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C4F" w:rsidRPr="00AC530D" w:rsidRDefault="00835640" w:rsidP="00106C4F">
      <w:pPr>
        <w:jc w:val="center"/>
        <w:rPr>
          <w:rFonts w:ascii="Times New Roman" w:eastAsia="方正小标宋简体" w:hAnsi="Times New Roman" w:cs="Times New Roman"/>
          <w:sz w:val="44"/>
          <w:szCs w:val="44"/>
        </w:rPr>
      </w:pPr>
      <w:r w:rsidRPr="00AC530D">
        <w:rPr>
          <w:rFonts w:ascii="Times New Roman" w:eastAsia="方正小标宋简体" w:hAnsi="Times New Roman" w:cs="Times New Roman"/>
          <w:sz w:val="44"/>
          <w:szCs w:val="44"/>
        </w:rPr>
        <w:t>船舶</w:t>
      </w:r>
      <w:r w:rsidR="00106C4F" w:rsidRPr="00AC530D">
        <w:rPr>
          <w:rFonts w:ascii="Times New Roman" w:eastAsia="方正小标宋简体" w:hAnsi="Times New Roman" w:cs="Times New Roman"/>
          <w:sz w:val="44"/>
          <w:szCs w:val="44"/>
        </w:rPr>
        <w:t>建造</w:t>
      </w:r>
      <w:r w:rsidRPr="00AC530D">
        <w:rPr>
          <w:rFonts w:ascii="Times New Roman" w:eastAsia="方正小标宋简体" w:hAnsi="Times New Roman" w:cs="Times New Roman"/>
          <w:sz w:val="44"/>
          <w:szCs w:val="44"/>
        </w:rPr>
        <w:t>单位</w:t>
      </w:r>
      <w:r w:rsidR="00106C4F" w:rsidRPr="00AC530D">
        <w:rPr>
          <w:rFonts w:ascii="Times New Roman" w:eastAsia="方正小标宋简体" w:hAnsi="Times New Roman" w:cs="Times New Roman"/>
          <w:sz w:val="44"/>
          <w:szCs w:val="44"/>
        </w:rPr>
        <w:t>首次信用评估工作办法</w:t>
      </w:r>
    </w:p>
    <w:p w:rsidR="00106C4F" w:rsidRPr="00BD38FF" w:rsidRDefault="00106C4F" w:rsidP="00BD38FF">
      <w:pPr>
        <w:ind w:firstLineChars="200" w:firstLine="640"/>
        <w:rPr>
          <w:rFonts w:ascii="仿宋_GB2312" w:eastAsia="仿宋_GB2312" w:hAnsi="Times New Roman" w:cs="Times New Roman" w:hint="eastAsia"/>
          <w:sz w:val="32"/>
          <w:szCs w:val="32"/>
        </w:rPr>
      </w:pPr>
      <w:r w:rsidRPr="00BD38FF">
        <w:rPr>
          <w:rFonts w:ascii="仿宋_GB2312" w:eastAsia="仿宋_GB2312" w:hAnsi="华文仿宋" w:cs="Times New Roman" w:hint="eastAsia"/>
          <w:sz w:val="32"/>
          <w:szCs w:val="32"/>
        </w:rPr>
        <w:t>为顺利开展船舶检验信用管理试点工作，对首次申请进</w:t>
      </w:r>
      <w:r w:rsidR="0044651B" w:rsidRPr="00BD38FF">
        <w:rPr>
          <w:rFonts w:ascii="仿宋_GB2312" w:eastAsia="仿宋_GB2312" w:hAnsi="华文仿宋" w:cs="Times New Roman" w:hint="eastAsia"/>
          <w:sz w:val="32"/>
          <w:szCs w:val="32"/>
        </w:rPr>
        <w:t>行</w:t>
      </w:r>
      <w:r w:rsidRPr="00BD38FF">
        <w:rPr>
          <w:rFonts w:ascii="仿宋_GB2312" w:eastAsia="仿宋_GB2312" w:hAnsi="华文仿宋" w:cs="Times New Roman" w:hint="eastAsia"/>
          <w:sz w:val="32"/>
          <w:szCs w:val="32"/>
        </w:rPr>
        <w:t>信用管理的试点单位进行评估，特制定本评估办法：</w:t>
      </w:r>
    </w:p>
    <w:p w:rsidR="00106C4F" w:rsidRPr="00BD38FF" w:rsidRDefault="00106C4F" w:rsidP="00BD38FF">
      <w:pPr>
        <w:ind w:firstLineChars="200" w:firstLine="640"/>
        <w:rPr>
          <w:rFonts w:ascii="仿宋_GB2312" w:eastAsia="仿宋_GB2312" w:hAnsi="Times New Roman" w:cs="Times New Roman" w:hint="eastAsia"/>
          <w:sz w:val="32"/>
          <w:szCs w:val="32"/>
        </w:rPr>
      </w:pPr>
      <w:r w:rsidRPr="00BD38FF">
        <w:rPr>
          <w:rFonts w:ascii="仿宋_GB2312" w:eastAsia="仿宋_GB2312" w:hAnsi="Times New Roman" w:cs="Times New Roman" w:hint="eastAsia"/>
          <w:sz w:val="32"/>
          <w:szCs w:val="32"/>
        </w:rPr>
        <w:t>1</w:t>
      </w:r>
      <w:r w:rsidRPr="00BD38FF">
        <w:rPr>
          <w:rFonts w:ascii="仿宋_GB2312" w:eastAsia="仿宋_GB2312" w:hAnsi="华文仿宋" w:cs="Times New Roman" w:hint="eastAsia"/>
          <w:sz w:val="32"/>
          <w:szCs w:val="32"/>
        </w:rPr>
        <w:t>、评估申请。</w:t>
      </w:r>
      <w:r w:rsidR="000E138A" w:rsidRPr="00BD38FF">
        <w:rPr>
          <w:rFonts w:ascii="仿宋_GB2312" w:eastAsia="仿宋_GB2312" w:hAnsi="华文仿宋" w:cs="Times New Roman" w:hint="eastAsia"/>
          <w:sz w:val="32"/>
          <w:szCs w:val="32"/>
        </w:rPr>
        <w:t>参加</w:t>
      </w:r>
      <w:r w:rsidRPr="00BD38FF">
        <w:rPr>
          <w:rFonts w:ascii="仿宋_GB2312" w:eastAsia="仿宋_GB2312" w:hAnsi="华文仿宋" w:cs="Times New Roman" w:hint="eastAsia"/>
          <w:sz w:val="32"/>
          <w:szCs w:val="32"/>
        </w:rPr>
        <w:t>船舶检验信用管理试点的单位，采取自愿申请的原则，由申请单位向</w:t>
      </w:r>
      <w:r w:rsidR="003E6E1F" w:rsidRPr="00BD38FF">
        <w:rPr>
          <w:rFonts w:ascii="仿宋_GB2312" w:eastAsia="仿宋_GB2312" w:hAnsi="华文仿宋" w:cs="Times New Roman" w:hint="eastAsia"/>
          <w:sz w:val="32"/>
          <w:szCs w:val="32"/>
        </w:rPr>
        <w:t>市</w:t>
      </w:r>
      <w:r w:rsidR="00897ABE" w:rsidRPr="00BD38FF">
        <w:rPr>
          <w:rFonts w:ascii="仿宋_GB2312" w:eastAsia="仿宋_GB2312" w:hAnsi="华文仿宋" w:cs="Times New Roman" w:hint="eastAsia"/>
          <w:sz w:val="32"/>
          <w:szCs w:val="32"/>
        </w:rPr>
        <w:t>水运事务</w:t>
      </w:r>
      <w:r w:rsidR="003E6E1F" w:rsidRPr="00BD38FF">
        <w:rPr>
          <w:rFonts w:ascii="仿宋_GB2312" w:eastAsia="仿宋_GB2312" w:hAnsi="华文仿宋" w:cs="Times New Roman" w:hint="eastAsia"/>
          <w:sz w:val="32"/>
          <w:szCs w:val="32"/>
        </w:rPr>
        <w:t>中心</w:t>
      </w:r>
      <w:r w:rsidRPr="00BD38FF">
        <w:rPr>
          <w:rFonts w:ascii="仿宋_GB2312" w:eastAsia="仿宋_GB2312" w:hAnsi="华文仿宋" w:cs="Times New Roman" w:hint="eastAsia"/>
          <w:sz w:val="32"/>
          <w:szCs w:val="32"/>
        </w:rPr>
        <w:t>提出书面申请，并承诺积极配合试点工作的需要，完善单位内部的质量管理体系，并制定切实可行的办法确保产品质量的内部可追溯性和工厂检验的准确性。</w:t>
      </w:r>
    </w:p>
    <w:p w:rsidR="00106C4F" w:rsidRPr="00BD38FF" w:rsidRDefault="00106C4F" w:rsidP="00BD38FF">
      <w:pPr>
        <w:ind w:firstLineChars="200" w:firstLine="640"/>
        <w:rPr>
          <w:rFonts w:ascii="仿宋_GB2312" w:eastAsia="仿宋_GB2312" w:hAnsi="Times New Roman" w:cs="Times New Roman" w:hint="eastAsia"/>
          <w:sz w:val="32"/>
          <w:szCs w:val="32"/>
        </w:rPr>
      </w:pPr>
      <w:r w:rsidRPr="00BD38FF">
        <w:rPr>
          <w:rFonts w:ascii="仿宋_GB2312" w:eastAsia="仿宋_GB2312" w:hAnsi="Times New Roman" w:cs="Times New Roman" w:hint="eastAsia"/>
          <w:sz w:val="32"/>
          <w:szCs w:val="32"/>
        </w:rPr>
        <w:t>2</w:t>
      </w:r>
      <w:r w:rsidRPr="00BD38FF">
        <w:rPr>
          <w:rFonts w:ascii="仿宋_GB2312" w:eastAsia="仿宋_GB2312" w:hAnsi="华文仿宋" w:cs="Times New Roman" w:hint="eastAsia"/>
          <w:sz w:val="32"/>
          <w:szCs w:val="32"/>
        </w:rPr>
        <w:t>、信用评估工作小组。</w:t>
      </w:r>
      <w:r w:rsidR="001E7DB9" w:rsidRPr="00BD38FF">
        <w:rPr>
          <w:rFonts w:ascii="仿宋_GB2312" w:eastAsia="仿宋_GB2312" w:hAnsi="华文仿宋" w:cs="Times New Roman" w:hint="eastAsia"/>
          <w:sz w:val="32"/>
          <w:szCs w:val="32"/>
        </w:rPr>
        <w:t>市</w:t>
      </w:r>
      <w:r w:rsidR="001F30C0" w:rsidRPr="00BD38FF">
        <w:rPr>
          <w:rFonts w:ascii="仿宋_GB2312" w:eastAsia="仿宋_GB2312" w:hAnsi="华文仿宋" w:cs="Times New Roman" w:hint="eastAsia"/>
          <w:sz w:val="32"/>
          <w:szCs w:val="32"/>
        </w:rPr>
        <w:t>水运事务</w:t>
      </w:r>
      <w:r w:rsidRPr="00BD38FF">
        <w:rPr>
          <w:rFonts w:ascii="仿宋_GB2312" w:eastAsia="仿宋_GB2312" w:hAnsi="华文仿宋" w:cs="Times New Roman" w:hint="eastAsia"/>
          <w:sz w:val="32"/>
          <w:szCs w:val="32"/>
        </w:rPr>
        <w:t>中心</w:t>
      </w:r>
      <w:r w:rsidR="001E7DB9" w:rsidRPr="00BD38FF">
        <w:rPr>
          <w:rFonts w:ascii="仿宋_GB2312" w:eastAsia="仿宋_GB2312" w:hAnsi="华文仿宋" w:cs="Times New Roman" w:hint="eastAsia"/>
          <w:sz w:val="32"/>
          <w:szCs w:val="32"/>
        </w:rPr>
        <w:t>组织</w:t>
      </w:r>
      <w:r w:rsidR="001F30C0" w:rsidRPr="00BD38FF">
        <w:rPr>
          <w:rFonts w:ascii="仿宋_GB2312" w:eastAsia="仿宋_GB2312" w:hAnsi="华文仿宋" w:cs="Times New Roman" w:hint="eastAsia"/>
          <w:sz w:val="32"/>
          <w:szCs w:val="32"/>
        </w:rPr>
        <w:t>建立市船舶检验信用</w:t>
      </w:r>
      <w:r w:rsidRPr="00BD38FF">
        <w:rPr>
          <w:rFonts w:ascii="仿宋_GB2312" w:eastAsia="仿宋_GB2312" w:hAnsi="华文仿宋" w:cs="Times New Roman" w:hint="eastAsia"/>
          <w:sz w:val="32"/>
          <w:szCs w:val="32"/>
        </w:rPr>
        <w:t>评估</w:t>
      </w:r>
      <w:r w:rsidR="001F30C0" w:rsidRPr="00BD38FF">
        <w:rPr>
          <w:rFonts w:ascii="仿宋_GB2312" w:eastAsia="仿宋_GB2312" w:hAnsi="华文仿宋" w:cs="Times New Roman" w:hint="eastAsia"/>
          <w:sz w:val="32"/>
          <w:szCs w:val="32"/>
        </w:rPr>
        <w:t>专家库</w:t>
      </w:r>
      <w:r w:rsidRPr="00BD38FF">
        <w:rPr>
          <w:rFonts w:ascii="仿宋_GB2312" w:eastAsia="仿宋_GB2312" w:hAnsi="华文仿宋" w:cs="Times New Roman" w:hint="eastAsia"/>
          <w:sz w:val="32"/>
          <w:szCs w:val="32"/>
        </w:rPr>
        <w:t>，</w:t>
      </w:r>
      <w:r w:rsidR="001F30C0" w:rsidRPr="00BD38FF">
        <w:rPr>
          <w:rFonts w:ascii="仿宋_GB2312" w:eastAsia="仿宋_GB2312" w:hAnsi="华文仿宋" w:cs="Times New Roman" w:hint="eastAsia"/>
          <w:sz w:val="32"/>
          <w:szCs w:val="32"/>
        </w:rPr>
        <w:t>每次评估工作开展前，由</w:t>
      </w:r>
      <w:r w:rsidR="009C2059" w:rsidRPr="00BD38FF">
        <w:rPr>
          <w:rFonts w:ascii="仿宋_GB2312" w:eastAsia="仿宋_GB2312" w:hAnsi="华文仿宋" w:cs="Times New Roman" w:hint="eastAsia"/>
          <w:sz w:val="32"/>
          <w:szCs w:val="32"/>
        </w:rPr>
        <w:t>市</w:t>
      </w:r>
      <w:r w:rsidR="001F30C0" w:rsidRPr="00BD38FF">
        <w:rPr>
          <w:rFonts w:ascii="仿宋_GB2312" w:eastAsia="仿宋_GB2312" w:hAnsi="华文仿宋" w:cs="Times New Roman" w:hint="eastAsia"/>
          <w:sz w:val="32"/>
          <w:szCs w:val="32"/>
        </w:rPr>
        <w:t>水运事务</w:t>
      </w:r>
      <w:r w:rsidR="009C2059" w:rsidRPr="00BD38FF">
        <w:rPr>
          <w:rFonts w:ascii="仿宋_GB2312" w:eastAsia="仿宋_GB2312" w:hAnsi="华文仿宋" w:cs="Times New Roman" w:hint="eastAsia"/>
          <w:sz w:val="32"/>
          <w:szCs w:val="32"/>
        </w:rPr>
        <w:t>中心纪检监察部门派人</w:t>
      </w:r>
      <w:r w:rsidR="001F30C0" w:rsidRPr="00BD38FF">
        <w:rPr>
          <w:rFonts w:ascii="仿宋_GB2312" w:eastAsia="仿宋_GB2312" w:hAnsi="华文仿宋" w:cs="Times New Roman" w:hint="eastAsia"/>
          <w:sz w:val="32"/>
          <w:szCs w:val="32"/>
        </w:rPr>
        <w:t>，从专家库中随机抽取7名专家</w:t>
      </w:r>
      <w:r w:rsidR="009C2059" w:rsidRPr="00BD38FF">
        <w:rPr>
          <w:rFonts w:ascii="仿宋_GB2312" w:eastAsia="仿宋_GB2312" w:hAnsi="华文仿宋" w:cs="Times New Roman" w:hint="eastAsia"/>
          <w:sz w:val="32"/>
          <w:szCs w:val="32"/>
        </w:rPr>
        <w:t>参</w:t>
      </w:r>
      <w:r w:rsidR="001F30C0" w:rsidRPr="00BD38FF">
        <w:rPr>
          <w:rFonts w:ascii="仿宋_GB2312" w:eastAsia="仿宋_GB2312" w:hAnsi="华文仿宋" w:cs="Times New Roman" w:hint="eastAsia"/>
          <w:sz w:val="32"/>
          <w:szCs w:val="32"/>
        </w:rPr>
        <w:t>加评估，并全程参予</w:t>
      </w:r>
      <w:r w:rsidR="009C2059" w:rsidRPr="00BD38FF">
        <w:rPr>
          <w:rFonts w:ascii="仿宋_GB2312" w:eastAsia="仿宋_GB2312" w:hAnsi="华文仿宋" w:cs="Times New Roman" w:hint="eastAsia"/>
          <w:sz w:val="32"/>
          <w:szCs w:val="32"/>
        </w:rPr>
        <w:t>监督。</w:t>
      </w:r>
    </w:p>
    <w:p w:rsidR="00106C4F" w:rsidRPr="00BD38FF" w:rsidRDefault="00106C4F" w:rsidP="00BD38FF">
      <w:pPr>
        <w:ind w:firstLineChars="200" w:firstLine="640"/>
        <w:rPr>
          <w:rFonts w:ascii="仿宋_GB2312" w:eastAsia="仿宋_GB2312" w:hAnsi="Times New Roman" w:cs="Times New Roman" w:hint="eastAsia"/>
          <w:sz w:val="32"/>
          <w:szCs w:val="32"/>
        </w:rPr>
      </w:pPr>
      <w:r w:rsidRPr="00BD38FF">
        <w:rPr>
          <w:rFonts w:ascii="仿宋_GB2312" w:eastAsia="仿宋_GB2312" w:hAnsi="Times New Roman" w:cs="Times New Roman" w:hint="eastAsia"/>
          <w:sz w:val="32"/>
          <w:szCs w:val="32"/>
        </w:rPr>
        <w:t>3</w:t>
      </w:r>
      <w:r w:rsidRPr="00BD38FF">
        <w:rPr>
          <w:rFonts w:ascii="仿宋_GB2312" w:eastAsia="仿宋_GB2312" w:hAnsi="华文仿宋" w:cs="Times New Roman" w:hint="eastAsia"/>
          <w:sz w:val="32"/>
          <w:szCs w:val="32"/>
        </w:rPr>
        <w:t>、评估工作采用</w:t>
      </w:r>
      <w:r w:rsidR="001F30C0" w:rsidRPr="00BD38FF">
        <w:rPr>
          <w:rFonts w:ascii="仿宋_GB2312" w:eastAsia="仿宋_GB2312" w:hAnsi="华文仿宋" w:cs="Times New Roman" w:hint="eastAsia"/>
          <w:sz w:val="32"/>
          <w:szCs w:val="32"/>
        </w:rPr>
        <w:t>百</w:t>
      </w:r>
      <w:r w:rsidRPr="00BD38FF">
        <w:rPr>
          <w:rFonts w:ascii="仿宋_GB2312" w:eastAsia="仿宋_GB2312" w:hAnsi="华文仿宋" w:cs="Times New Roman" w:hint="eastAsia"/>
          <w:sz w:val="32"/>
          <w:szCs w:val="32"/>
        </w:rPr>
        <w:t>分制，由评估小组</w:t>
      </w:r>
      <w:r w:rsidR="001F30C0" w:rsidRPr="00BD38FF">
        <w:rPr>
          <w:rFonts w:ascii="仿宋_GB2312" w:eastAsia="仿宋_GB2312" w:hAnsi="Times New Roman" w:cs="Times New Roman" w:hint="eastAsia"/>
          <w:sz w:val="32"/>
          <w:szCs w:val="32"/>
        </w:rPr>
        <w:t>7</w:t>
      </w:r>
      <w:r w:rsidRPr="00BD38FF">
        <w:rPr>
          <w:rFonts w:ascii="仿宋_GB2312" w:eastAsia="仿宋_GB2312" w:hAnsi="华文仿宋" w:cs="Times New Roman" w:hint="eastAsia"/>
          <w:sz w:val="32"/>
          <w:szCs w:val="32"/>
        </w:rPr>
        <w:t>人分别独立评分，</w:t>
      </w:r>
      <w:r w:rsidR="001F30C0" w:rsidRPr="00BD38FF">
        <w:rPr>
          <w:rFonts w:ascii="仿宋_GB2312" w:eastAsia="仿宋_GB2312" w:hAnsi="华文仿宋" w:cs="Times New Roman" w:hint="eastAsia"/>
          <w:sz w:val="32"/>
          <w:szCs w:val="32"/>
        </w:rPr>
        <w:t>去掉一个最高分和一个</w:t>
      </w:r>
      <w:r w:rsidRPr="00BD38FF">
        <w:rPr>
          <w:rFonts w:ascii="仿宋_GB2312" w:eastAsia="仿宋_GB2312" w:hAnsi="华文仿宋" w:cs="Times New Roman" w:hint="eastAsia"/>
          <w:sz w:val="32"/>
          <w:szCs w:val="32"/>
        </w:rPr>
        <w:t>最</w:t>
      </w:r>
      <w:r w:rsidR="001F30C0" w:rsidRPr="00BD38FF">
        <w:rPr>
          <w:rFonts w:ascii="仿宋_GB2312" w:eastAsia="仿宋_GB2312" w:hAnsi="华文仿宋" w:cs="Times New Roman" w:hint="eastAsia"/>
          <w:sz w:val="32"/>
          <w:szCs w:val="32"/>
        </w:rPr>
        <w:t>低分后</w:t>
      </w:r>
      <w:r w:rsidRPr="00BD38FF">
        <w:rPr>
          <w:rFonts w:ascii="仿宋_GB2312" w:eastAsia="仿宋_GB2312" w:hAnsi="华文仿宋" w:cs="Times New Roman" w:hint="eastAsia"/>
          <w:sz w:val="32"/>
          <w:szCs w:val="32"/>
        </w:rPr>
        <w:t>计算平均分。平均分达到</w:t>
      </w:r>
      <w:r w:rsidRPr="00BD38FF">
        <w:rPr>
          <w:rFonts w:ascii="仿宋_GB2312" w:eastAsia="仿宋_GB2312" w:hAnsi="Times New Roman" w:cs="Times New Roman" w:hint="eastAsia"/>
          <w:sz w:val="32"/>
          <w:szCs w:val="32"/>
        </w:rPr>
        <w:t>8</w:t>
      </w:r>
      <w:r w:rsidR="001F30C0" w:rsidRPr="00BD38FF">
        <w:rPr>
          <w:rFonts w:ascii="仿宋_GB2312" w:eastAsia="仿宋_GB2312" w:hAnsi="Times New Roman" w:cs="Times New Roman" w:hint="eastAsia"/>
          <w:sz w:val="32"/>
          <w:szCs w:val="32"/>
        </w:rPr>
        <w:t>0</w:t>
      </w:r>
      <w:r w:rsidRPr="00BD38FF">
        <w:rPr>
          <w:rFonts w:ascii="仿宋_GB2312" w:eastAsia="仿宋_GB2312" w:hAnsi="华文仿宋" w:cs="Times New Roman" w:hint="eastAsia"/>
          <w:sz w:val="32"/>
          <w:szCs w:val="32"/>
        </w:rPr>
        <w:t>分及以上为一级信用单位；平均分为</w:t>
      </w:r>
      <w:r w:rsidRPr="00BD38FF">
        <w:rPr>
          <w:rFonts w:ascii="仿宋_GB2312" w:eastAsia="仿宋_GB2312" w:hAnsi="Times New Roman" w:cs="Times New Roman" w:hint="eastAsia"/>
          <w:sz w:val="32"/>
          <w:szCs w:val="32"/>
        </w:rPr>
        <w:t>6</w:t>
      </w:r>
      <w:r w:rsidR="001F30C0" w:rsidRPr="00BD38FF">
        <w:rPr>
          <w:rFonts w:ascii="仿宋_GB2312" w:eastAsia="仿宋_GB2312" w:hAnsi="Times New Roman" w:cs="Times New Roman" w:hint="eastAsia"/>
          <w:sz w:val="32"/>
          <w:szCs w:val="32"/>
        </w:rPr>
        <w:t>0</w:t>
      </w:r>
      <w:r w:rsidRPr="00BD38FF">
        <w:rPr>
          <w:rFonts w:ascii="仿宋_GB2312" w:eastAsia="仿宋_GB2312" w:hAnsi="华文仿宋" w:cs="Times New Roman" w:hint="eastAsia"/>
          <w:sz w:val="32"/>
          <w:szCs w:val="32"/>
        </w:rPr>
        <w:t>分及以上</w:t>
      </w:r>
      <w:r w:rsidRPr="00BD38FF">
        <w:rPr>
          <w:rFonts w:ascii="仿宋_GB2312" w:eastAsia="仿宋_GB2312" w:hAnsi="Times New Roman" w:cs="Times New Roman" w:hint="eastAsia"/>
          <w:sz w:val="32"/>
          <w:szCs w:val="32"/>
        </w:rPr>
        <w:t>8</w:t>
      </w:r>
      <w:r w:rsidR="001F30C0" w:rsidRPr="00BD38FF">
        <w:rPr>
          <w:rFonts w:ascii="仿宋_GB2312" w:eastAsia="仿宋_GB2312" w:hAnsi="Times New Roman" w:cs="Times New Roman" w:hint="eastAsia"/>
          <w:sz w:val="32"/>
          <w:szCs w:val="32"/>
        </w:rPr>
        <w:t>0</w:t>
      </w:r>
      <w:r w:rsidRPr="00BD38FF">
        <w:rPr>
          <w:rFonts w:ascii="仿宋_GB2312" w:eastAsia="仿宋_GB2312" w:hAnsi="华文仿宋" w:cs="Times New Roman" w:hint="eastAsia"/>
          <w:sz w:val="32"/>
          <w:szCs w:val="32"/>
        </w:rPr>
        <w:t>分以下为二级信用单位；</w:t>
      </w:r>
      <w:r w:rsidRPr="00BD38FF">
        <w:rPr>
          <w:rFonts w:ascii="仿宋_GB2312" w:eastAsia="仿宋_GB2312" w:hAnsi="Times New Roman" w:cs="Times New Roman" w:hint="eastAsia"/>
          <w:sz w:val="32"/>
          <w:szCs w:val="32"/>
        </w:rPr>
        <w:t>6</w:t>
      </w:r>
      <w:r w:rsidR="001F30C0" w:rsidRPr="00BD38FF">
        <w:rPr>
          <w:rFonts w:ascii="仿宋_GB2312" w:eastAsia="仿宋_GB2312" w:hAnsi="Times New Roman" w:cs="Times New Roman" w:hint="eastAsia"/>
          <w:sz w:val="32"/>
          <w:szCs w:val="32"/>
        </w:rPr>
        <w:t>0</w:t>
      </w:r>
      <w:r w:rsidRPr="00BD38FF">
        <w:rPr>
          <w:rFonts w:ascii="仿宋_GB2312" w:eastAsia="仿宋_GB2312" w:hAnsi="华文仿宋" w:cs="Times New Roman" w:hint="eastAsia"/>
          <w:sz w:val="32"/>
          <w:szCs w:val="32"/>
        </w:rPr>
        <w:t>分以下为三级信用单位。</w:t>
      </w:r>
    </w:p>
    <w:p w:rsidR="00106C4F" w:rsidRPr="00BD38FF" w:rsidRDefault="00106C4F" w:rsidP="00BD38FF">
      <w:pPr>
        <w:ind w:firstLineChars="200" w:firstLine="640"/>
        <w:rPr>
          <w:rFonts w:ascii="仿宋_GB2312" w:eastAsia="仿宋_GB2312" w:hAnsi="Times New Roman" w:cs="Times New Roman" w:hint="eastAsia"/>
          <w:sz w:val="32"/>
          <w:szCs w:val="32"/>
        </w:rPr>
      </w:pPr>
      <w:r w:rsidRPr="00BD38FF">
        <w:rPr>
          <w:rFonts w:ascii="仿宋_GB2312" w:eastAsia="仿宋_GB2312" w:hAnsi="Times New Roman" w:cs="Times New Roman" w:hint="eastAsia"/>
          <w:sz w:val="32"/>
          <w:szCs w:val="32"/>
        </w:rPr>
        <w:t>4</w:t>
      </w:r>
      <w:r w:rsidRPr="00BD38FF">
        <w:rPr>
          <w:rFonts w:ascii="仿宋_GB2312" w:eastAsia="仿宋_GB2312" w:hAnsi="华文仿宋" w:cs="Times New Roman" w:hint="eastAsia"/>
          <w:sz w:val="32"/>
          <w:szCs w:val="32"/>
        </w:rPr>
        <w:t>、评分依据。</w:t>
      </w:r>
    </w:p>
    <w:tbl>
      <w:tblPr>
        <w:tblStyle w:val="a6"/>
        <w:tblW w:w="0" w:type="auto"/>
        <w:tblLook w:val="04A0"/>
      </w:tblPr>
      <w:tblGrid>
        <w:gridCol w:w="817"/>
        <w:gridCol w:w="2126"/>
        <w:gridCol w:w="4678"/>
        <w:gridCol w:w="901"/>
      </w:tblGrid>
      <w:tr w:rsidR="00106C4F" w:rsidRPr="00AC530D" w:rsidTr="007871C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C4F" w:rsidRPr="00AC530D" w:rsidRDefault="00106C4F">
            <w:pPr>
              <w:rPr>
                <w:rFonts w:ascii="Times New Roman" w:eastAsia="华文仿宋" w:hAnsi="Times New Roman" w:cs="Times New Roman"/>
                <w:spacing w:val="-20"/>
                <w:sz w:val="28"/>
                <w:szCs w:val="28"/>
              </w:rPr>
            </w:pPr>
            <w:r w:rsidRPr="00AC530D">
              <w:rPr>
                <w:rFonts w:ascii="Times New Roman" w:eastAsia="华文仿宋" w:hAnsi="华文仿宋" w:cs="Times New Roman"/>
                <w:spacing w:val="-20"/>
                <w:sz w:val="28"/>
                <w:szCs w:val="28"/>
              </w:rPr>
              <w:t>序号</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C4F" w:rsidRPr="00AC530D" w:rsidRDefault="00106C4F">
            <w:pPr>
              <w:rPr>
                <w:rFonts w:ascii="Times New Roman" w:eastAsia="华文仿宋" w:hAnsi="Times New Roman" w:cs="Times New Roman"/>
                <w:sz w:val="28"/>
                <w:szCs w:val="28"/>
              </w:rPr>
            </w:pPr>
            <w:r w:rsidRPr="00AC530D">
              <w:rPr>
                <w:rFonts w:ascii="Times New Roman" w:eastAsia="华文仿宋" w:hAnsi="华文仿宋" w:cs="Times New Roman"/>
                <w:sz w:val="28"/>
                <w:szCs w:val="28"/>
              </w:rPr>
              <w:t>总项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C4F" w:rsidRPr="00AC530D" w:rsidRDefault="00106C4F">
            <w:pPr>
              <w:rPr>
                <w:rFonts w:ascii="Times New Roman" w:eastAsia="华文仿宋" w:hAnsi="Times New Roman" w:cs="Times New Roman"/>
                <w:sz w:val="28"/>
                <w:szCs w:val="28"/>
              </w:rPr>
            </w:pPr>
            <w:r w:rsidRPr="00AC530D">
              <w:rPr>
                <w:rFonts w:ascii="Times New Roman" w:eastAsia="华文仿宋" w:hAnsi="华文仿宋" w:cs="Times New Roman"/>
                <w:sz w:val="28"/>
                <w:szCs w:val="28"/>
              </w:rPr>
              <w:t>分项</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C4F" w:rsidRPr="00AC530D" w:rsidRDefault="00106C4F">
            <w:pPr>
              <w:rPr>
                <w:rFonts w:ascii="Times New Roman" w:eastAsia="华文仿宋" w:hAnsi="Times New Roman" w:cs="Times New Roman"/>
                <w:sz w:val="28"/>
                <w:szCs w:val="28"/>
              </w:rPr>
            </w:pPr>
            <w:r w:rsidRPr="00AC530D">
              <w:rPr>
                <w:rFonts w:ascii="Times New Roman" w:eastAsia="华文仿宋" w:hAnsi="华文仿宋" w:cs="Times New Roman"/>
                <w:sz w:val="28"/>
                <w:szCs w:val="28"/>
              </w:rPr>
              <w:t>分数</w:t>
            </w:r>
          </w:p>
        </w:tc>
      </w:tr>
      <w:tr w:rsidR="00106C4F" w:rsidRPr="00AC530D" w:rsidTr="007871C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C4F" w:rsidRPr="00AC530D" w:rsidRDefault="00106C4F">
            <w:pPr>
              <w:rPr>
                <w:rFonts w:ascii="Times New Roman" w:eastAsia="华文仿宋" w:hAnsi="Times New Roman" w:cs="Times New Roman"/>
                <w:sz w:val="28"/>
                <w:szCs w:val="28"/>
              </w:rPr>
            </w:pPr>
            <w:r w:rsidRPr="00AC530D">
              <w:rPr>
                <w:rFonts w:ascii="Times New Roman" w:eastAsia="华文仿宋" w:hAnsi="Times New Roman" w:cs="Times New Roman"/>
                <w:sz w:val="28"/>
                <w:szCs w:val="28"/>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C4F" w:rsidRPr="00AC530D" w:rsidRDefault="00106C4F">
            <w:pPr>
              <w:rPr>
                <w:rFonts w:ascii="Times New Roman" w:eastAsia="华文仿宋" w:hAnsi="Times New Roman" w:cs="Times New Roman"/>
                <w:sz w:val="28"/>
                <w:szCs w:val="28"/>
              </w:rPr>
            </w:pPr>
            <w:r w:rsidRPr="00AC530D">
              <w:rPr>
                <w:rFonts w:ascii="Times New Roman" w:eastAsia="华文仿宋" w:hAnsi="华文仿宋" w:cs="Times New Roman"/>
                <w:sz w:val="28"/>
                <w:szCs w:val="28"/>
              </w:rPr>
              <w:t>质量管理体系</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EE1" w:rsidRDefault="00106C4F" w:rsidP="001F30C0">
            <w:pPr>
              <w:spacing w:line="400" w:lineRule="exact"/>
              <w:rPr>
                <w:rFonts w:ascii="Times New Roman" w:eastAsia="华文仿宋" w:hAnsi="华文仿宋" w:cs="Times New Roman"/>
                <w:sz w:val="24"/>
                <w:szCs w:val="24"/>
              </w:rPr>
            </w:pPr>
            <w:r w:rsidRPr="00AC530D">
              <w:rPr>
                <w:rFonts w:ascii="Times New Roman" w:eastAsia="华文仿宋" w:hAnsi="Times New Roman" w:cs="Times New Roman"/>
                <w:sz w:val="24"/>
                <w:szCs w:val="24"/>
              </w:rPr>
              <w:t>1</w:t>
            </w:r>
            <w:r w:rsidRPr="00AC530D">
              <w:rPr>
                <w:rFonts w:ascii="Times New Roman" w:eastAsia="华文仿宋" w:hAnsi="华文仿宋" w:cs="Times New Roman"/>
                <w:sz w:val="24"/>
                <w:szCs w:val="24"/>
              </w:rPr>
              <w:t>、持有</w:t>
            </w:r>
            <w:r w:rsidRPr="00AC530D">
              <w:rPr>
                <w:rFonts w:ascii="Times New Roman" w:eastAsia="华文仿宋" w:hAnsi="Times New Roman" w:cs="Times New Roman"/>
                <w:sz w:val="24"/>
                <w:szCs w:val="24"/>
              </w:rPr>
              <w:t>CCS</w:t>
            </w:r>
            <w:r w:rsidRPr="00AC530D">
              <w:rPr>
                <w:rFonts w:ascii="Times New Roman" w:eastAsia="华文仿宋" w:hAnsi="华文仿宋" w:cs="Times New Roman"/>
                <w:sz w:val="24"/>
                <w:szCs w:val="24"/>
              </w:rPr>
              <w:t>质量体系证书并正常运转计满分</w:t>
            </w:r>
            <w:r w:rsidRPr="00AC530D">
              <w:rPr>
                <w:rFonts w:ascii="Times New Roman" w:eastAsia="华文仿宋" w:hAnsi="Times New Roman" w:cs="Times New Roman"/>
                <w:sz w:val="24"/>
                <w:szCs w:val="24"/>
              </w:rPr>
              <w:t>1</w:t>
            </w:r>
            <w:r w:rsidR="001F30C0">
              <w:rPr>
                <w:rFonts w:ascii="Times New Roman" w:eastAsia="华文仿宋" w:hAnsi="Times New Roman" w:cs="Times New Roman" w:hint="eastAsia"/>
                <w:sz w:val="24"/>
                <w:szCs w:val="24"/>
              </w:rPr>
              <w:t>0</w:t>
            </w:r>
            <w:r w:rsidRPr="00AC530D">
              <w:rPr>
                <w:rFonts w:ascii="Times New Roman" w:eastAsia="华文仿宋" w:hAnsi="华文仿宋" w:cs="Times New Roman"/>
                <w:sz w:val="24"/>
                <w:szCs w:val="24"/>
              </w:rPr>
              <w:t>分。</w:t>
            </w:r>
          </w:p>
          <w:p w:rsidR="00D62EE1" w:rsidRDefault="00106C4F" w:rsidP="001F30C0">
            <w:pPr>
              <w:spacing w:line="400" w:lineRule="exact"/>
              <w:rPr>
                <w:rFonts w:ascii="Times New Roman" w:eastAsia="华文仿宋" w:hAnsi="华文仿宋" w:cs="Times New Roman"/>
                <w:sz w:val="24"/>
                <w:szCs w:val="24"/>
              </w:rPr>
            </w:pPr>
            <w:r w:rsidRPr="00AC530D">
              <w:rPr>
                <w:rFonts w:ascii="Times New Roman" w:eastAsia="华文仿宋" w:hAnsi="Times New Roman" w:cs="Times New Roman"/>
                <w:sz w:val="24"/>
                <w:szCs w:val="24"/>
              </w:rPr>
              <w:t>2</w:t>
            </w:r>
            <w:r w:rsidRPr="00AC530D">
              <w:rPr>
                <w:rFonts w:ascii="Times New Roman" w:eastAsia="华文仿宋" w:hAnsi="华文仿宋" w:cs="Times New Roman"/>
                <w:sz w:val="24"/>
                <w:szCs w:val="24"/>
              </w:rPr>
              <w:t>、体系运转存在一项重大不合格扣</w:t>
            </w:r>
            <w:r w:rsidR="00D62EE1">
              <w:rPr>
                <w:rFonts w:ascii="Times New Roman" w:eastAsia="华文仿宋" w:hAnsi="Times New Roman" w:cs="Times New Roman"/>
                <w:sz w:val="24"/>
                <w:szCs w:val="24"/>
              </w:rPr>
              <w:t>5</w:t>
            </w:r>
            <w:r w:rsidR="00D62EE1">
              <w:rPr>
                <w:rFonts w:ascii="Times New Roman" w:eastAsia="华文仿宋" w:hAnsi="Times New Roman" w:cs="Times New Roman" w:hint="eastAsia"/>
                <w:sz w:val="24"/>
                <w:szCs w:val="24"/>
              </w:rPr>
              <w:t>分</w:t>
            </w:r>
            <w:r w:rsidRPr="00AC530D">
              <w:rPr>
                <w:rFonts w:ascii="Times New Roman" w:eastAsia="华文仿宋" w:hAnsi="华文仿宋" w:cs="Times New Roman"/>
                <w:sz w:val="24"/>
                <w:szCs w:val="24"/>
              </w:rPr>
              <w:t>，两项重大不合格扣</w:t>
            </w:r>
            <w:r w:rsidRPr="00AC530D">
              <w:rPr>
                <w:rFonts w:ascii="Times New Roman" w:eastAsia="华文仿宋" w:hAnsi="Times New Roman" w:cs="Times New Roman"/>
                <w:sz w:val="24"/>
                <w:szCs w:val="24"/>
              </w:rPr>
              <w:t>1</w:t>
            </w:r>
            <w:r w:rsidR="001F30C0">
              <w:rPr>
                <w:rFonts w:ascii="Times New Roman" w:eastAsia="华文仿宋" w:hAnsi="Times New Roman" w:cs="Times New Roman" w:hint="eastAsia"/>
                <w:sz w:val="24"/>
                <w:szCs w:val="24"/>
              </w:rPr>
              <w:t>0</w:t>
            </w:r>
            <w:r w:rsidRPr="00AC530D">
              <w:rPr>
                <w:rFonts w:ascii="Times New Roman" w:eastAsia="华文仿宋" w:hAnsi="华文仿宋" w:cs="Times New Roman"/>
                <w:sz w:val="24"/>
                <w:szCs w:val="24"/>
              </w:rPr>
              <w:t>分</w:t>
            </w:r>
            <w:r w:rsidR="00972204">
              <w:rPr>
                <w:rFonts w:ascii="Times New Roman" w:eastAsia="华文仿宋" w:hAnsi="华文仿宋" w:cs="Times New Roman" w:hint="eastAsia"/>
                <w:sz w:val="24"/>
                <w:szCs w:val="24"/>
              </w:rPr>
              <w:t>；一项一般不合格</w:t>
            </w:r>
            <w:r w:rsidR="00972204">
              <w:rPr>
                <w:rFonts w:ascii="Times New Roman" w:eastAsia="华文仿宋" w:hAnsi="华文仿宋" w:cs="Times New Roman" w:hint="eastAsia"/>
                <w:sz w:val="24"/>
                <w:szCs w:val="24"/>
              </w:rPr>
              <w:lastRenderedPageBreak/>
              <w:t>的扣</w:t>
            </w:r>
            <w:r w:rsidR="00972204">
              <w:rPr>
                <w:rFonts w:ascii="Times New Roman" w:eastAsia="华文仿宋" w:hAnsi="华文仿宋" w:cs="Times New Roman" w:hint="eastAsia"/>
                <w:sz w:val="24"/>
                <w:szCs w:val="24"/>
              </w:rPr>
              <w:t>2</w:t>
            </w:r>
            <w:r w:rsidR="00972204">
              <w:rPr>
                <w:rFonts w:ascii="Times New Roman" w:eastAsia="华文仿宋" w:hAnsi="华文仿宋" w:cs="Times New Roman" w:hint="eastAsia"/>
                <w:sz w:val="24"/>
                <w:szCs w:val="24"/>
              </w:rPr>
              <w:t>分，本项扣完</w:t>
            </w:r>
            <w:r w:rsidR="00972204">
              <w:rPr>
                <w:rFonts w:ascii="Times New Roman" w:eastAsia="华文仿宋" w:hAnsi="华文仿宋" w:cs="Times New Roman" w:hint="eastAsia"/>
                <w:sz w:val="24"/>
                <w:szCs w:val="24"/>
              </w:rPr>
              <w:t>10</w:t>
            </w:r>
            <w:r w:rsidR="00972204">
              <w:rPr>
                <w:rFonts w:ascii="Times New Roman" w:eastAsia="华文仿宋" w:hAnsi="华文仿宋" w:cs="Times New Roman" w:hint="eastAsia"/>
                <w:sz w:val="24"/>
                <w:szCs w:val="24"/>
              </w:rPr>
              <w:t>分为止</w:t>
            </w:r>
            <w:r w:rsidRPr="00AC530D">
              <w:rPr>
                <w:rFonts w:ascii="Times New Roman" w:eastAsia="华文仿宋" w:hAnsi="华文仿宋" w:cs="Times New Roman"/>
                <w:sz w:val="24"/>
                <w:szCs w:val="24"/>
              </w:rPr>
              <w:t>。</w:t>
            </w:r>
          </w:p>
          <w:p w:rsidR="00106C4F" w:rsidRPr="00AC530D" w:rsidRDefault="00106C4F" w:rsidP="001F30C0">
            <w:pPr>
              <w:spacing w:line="400" w:lineRule="exact"/>
              <w:rPr>
                <w:rFonts w:ascii="Times New Roman" w:eastAsia="华文仿宋" w:hAnsi="Times New Roman" w:cs="Times New Roman"/>
                <w:sz w:val="24"/>
                <w:szCs w:val="24"/>
              </w:rPr>
            </w:pPr>
            <w:r w:rsidRPr="00AC530D">
              <w:rPr>
                <w:rFonts w:ascii="Times New Roman" w:eastAsia="华文仿宋" w:hAnsi="Times New Roman" w:cs="Times New Roman"/>
                <w:sz w:val="24"/>
                <w:szCs w:val="24"/>
              </w:rPr>
              <w:t>3</w:t>
            </w:r>
            <w:r w:rsidRPr="00AC530D">
              <w:rPr>
                <w:rFonts w:ascii="Times New Roman" w:eastAsia="华文仿宋" w:hAnsi="华文仿宋" w:cs="Times New Roman"/>
                <w:sz w:val="24"/>
                <w:szCs w:val="24"/>
              </w:rPr>
              <w:t>、持有证书但体系运转不正常存在两张皮现象的本项计</w:t>
            </w:r>
            <w:r w:rsidRPr="00AC530D">
              <w:rPr>
                <w:rFonts w:ascii="Times New Roman" w:eastAsia="华文仿宋" w:hAnsi="Times New Roman" w:cs="Times New Roman"/>
                <w:sz w:val="24"/>
                <w:szCs w:val="24"/>
              </w:rPr>
              <w:t>0</w:t>
            </w:r>
            <w:r w:rsidRPr="00AC530D">
              <w:rPr>
                <w:rFonts w:ascii="Times New Roman" w:eastAsia="华文仿宋" w:hAnsi="华文仿宋" w:cs="Times New Roman"/>
                <w:sz w:val="24"/>
                <w:szCs w:val="24"/>
              </w:rPr>
              <w:t>分。</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C4F" w:rsidRPr="00AC530D" w:rsidRDefault="00106C4F">
            <w:pPr>
              <w:rPr>
                <w:rFonts w:ascii="Times New Roman" w:eastAsia="华文仿宋" w:hAnsi="Times New Roman" w:cs="Times New Roman"/>
                <w:sz w:val="28"/>
                <w:szCs w:val="28"/>
              </w:rPr>
            </w:pPr>
            <w:r w:rsidRPr="00AC530D">
              <w:rPr>
                <w:rFonts w:ascii="Times New Roman" w:eastAsia="华文仿宋" w:hAnsi="Times New Roman" w:cs="Times New Roman"/>
                <w:sz w:val="28"/>
                <w:szCs w:val="28"/>
              </w:rPr>
              <w:lastRenderedPageBreak/>
              <w:t>1</w:t>
            </w:r>
            <w:r w:rsidR="001F30C0">
              <w:rPr>
                <w:rFonts w:ascii="Times New Roman" w:eastAsia="华文仿宋" w:hAnsi="Times New Roman" w:cs="Times New Roman" w:hint="eastAsia"/>
                <w:sz w:val="28"/>
                <w:szCs w:val="28"/>
              </w:rPr>
              <w:t>0</w:t>
            </w:r>
          </w:p>
        </w:tc>
      </w:tr>
      <w:tr w:rsidR="00106C4F" w:rsidRPr="00AC530D" w:rsidTr="007871C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C4F" w:rsidRPr="00AC530D" w:rsidRDefault="00106C4F">
            <w:pPr>
              <w:rPr>
                <w:rFonts w:ascii="Times New Roman" w:eastAsia="华文仿宋" w:hAnsi="Times New Roman" w:cs="Times New Roman"/>
                <w:sz w:val="28"/>
                <w:szCs w:val="28"/>
              </w:rPr>
            </w:pPr>
            <w:r w:rsidRPr="00AC530D">
              <w:rPr>
                <w:rFonts w:ascii="Times New Roman" w:eastAsia="华文仿宋" w:hAnsi="Times New Roman" w:cs="Times New Roman"/>
                <w:sz w:val="28"/>
                <w:szCs w:val="28"/>
              </w:rPr>
              <w:lastRenderedPageBreak/>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C4F" w:rsidRPr="00AC530D" w:rsidRDefault="00106C4F" w:rsidP="00534E7E">
            <w:pPr>
              <w:rPr>
                <w:rFonts w:ascii="Times New Roman" w:eastAsia="华文仿宋" w:hAnsi="Times New Roman" w:cs="Times New Roman"/>
                <w:sz w:val="28"/>
                <w:szCs w:val="28"/>
              </w:rPr>
            </w:pPr>
            <w:r w:rsidRPr="00AC530D">
              <w:rPr>
                <w:rFonts w:ascii="Times New Roman" w:eastAsia="华文仿宋" w:hAnsi="华文仿宋" w:cs="Times New Roman"/>
                <w:sz w:val="28"/>
                <w:szCs w:val="28"/>
              </w:rPr>
              <w:t>质量检验人员</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C4F" w:rsidRPr="00AC530D" w:rsidRDefault="00106C4F">
            <w:pPr>
              <w:spacing w:line="400" w:lineRule="exact"/>
              <w:rPr>
                <w:rFonts w:ascii="Times New Roman" w:eastAsia="华文仿宋" w:hAnsi="Times New Roman" w:cs="Times New Roman"/>
                <w:sz w:val="24"/>
                <w:szCs w:val="24"/>
              </w:rPr>
            </w:pPr>
            <w:r w:rsidRPr="00AC530D">
              <w:rPr>
                <w:rFonts w:ascii="Times New Roman" w:eastAsia="华文仿宋" w:hAnsi="Times New Roman" w:cs="Times New Roman"/>
                <w:sz w:val="24"/>
                <w:szCs w:val="24"/>
              </w:rPr>
              <w:t>1</w:t>
            </w:r>
            <w:r w:rsidRPr="00AC530D">
              <w:rPr>
                <w:rFonts w:ascii="Times New Roman" w:eastAsia="华文仿宋" w:hAnsi="华文仿宋" w:cs="Times New Roman"/>
                <w:sz w:val="24"/>
                <w:szCs w:val="24"/>
              </w:rPr>
              <w:t>、有本专业</w:t>
            </w:r>
            <w:r w:rsidR="009F4718" w:rsidRPr="00AC530D">
              <w:rPr>
                <w:rFonts w:ascii="Times New Roman" w:eastAsia="华文仿宋" w:hAnsi="华文仿宋" w:cs="Times New Roman"/>
                <w:sz w:val="24"/>
                <w:szCs w:val="24"/>
              </w:rPr>
              <w:t>（船体或机电）</w:t>
            </w:r>
            <w:r w:rsidRPr="00AC530D">
              <w:rPr>
                <w:rFonts w:ascii="Times New Roman" w:eastAsia="华文仿宋" w:hAnsi="华文仿宋" w:cs="Times New Roman"/>
                <w:sz w:val="24"/>
                <w:szCs w:val="24"/>
              </w:rPr>
              <w:t>高级及以上专业技术职称的质量负责人从事质量管理和签署自检报告的计</w:t>
            </w:r>
            <w:r w:rsidRPr="00AC530D">
              <w:rPr>
                <w:rFonts w:ascii="Times New Roman" w:eastAsia="华文仿宋" w:hAnsi="Times New Roman" w:cs="Times New Roman"/>
                <w:sz w:val="24"/>
                <w:szCs w:val="24"/>
              </w:rPr>
              <w:t>1</w:t>
            </w:r>
            <w:r w:rsidR="00972204">
              <w:rPr>
                <w:rFonts w:ascii="Times New Roman" w:eastAsia="华文仿宋" w:hAnsi="Times New Roman" w:cs="Times New Roman" w:hint="eastAsia"/>
                <w:sz w:val="24"/>
                <w:szCs w:val="24"/>
              </w:rPr>
              <w:t>0</w:t>
            </w:r>
            <w:r w:rsidRPr="00AC530D">
              <w:rPr>
                <w:rFonts w:ascii="Times New Roman" w:eastAsia="华文仿宋" w:hAnsi="华文仿宋" w:cs="Times New Roman"/>
                <w:sz w:val="24"/>
                <w:szCs w:val="24"/>
              </w:rPr>
              <w:t>分</w:t>
            </w:r>
            <w:r w:rsidR="00972204">
              <w:rPr>
                <w:rFonts w:ascii="Times New Roman" w:eastAsia="华文仿宋" w:hAnsi="华文仿宋" w:cs="Times New Roman" w:hint="eastAsia"/>
                <w:sz w:val="24"/>
                <w:szCs w:val="24"/>
              </w:rPr>
              <w:t>(</w:t>
            </w:r>
            <w:r w:rsidR="00972204">
              <w:rPr>
                <w:rFonts w:ascii="Times New Roman" w:eastAsia="华文仿宋" w:hAnsi="华文仿宋" w:cs="Times New Roman" w:hint="eastAsia"/>
                <w:sz w:val="24"/>
                <w:szCs w:val="24"/>
              </w:rPr>
              <w:t>要求为公司自有人员，查阅工资表和银行转帐记录</w:t>
            </w:r>
            <w:r w:rsidR="00972204">
              <w:rPr>
                <w:rFonts w:ascii="Times New Roman" w:eastAsia="华文仿宋" w:hAnsi="华文仿宋" w:cs="Times New Roman" w:hint="eastAsia"/>
                <w:sz w:val="24"/>
                <w:szCs w:val="24"/>
              </w:rPr>
              <w:t>)</w:t>
            </w:r>
            <w:r w:rsidRPr="00AC530D">
              <w:rPr>
                <w:rFonts w:ascii="Times New Roman" w:eastAsia="华文仿宋" w:hAnsi="华文仿宋" w:cs="Times New Roman"/>
                <w:sz w:val="24"/>
                <w:szCs w:val="24"/>
              </w:rPr>
              <w:t>。</w:t>
            </w:r>
          </w:p>
          <w:p w:rsidR="00106C4F" w:rsidRPr="00AC530D" w:rsidRDefault="00106C4F">
            <w:pPr>
              <w:spacing w:line="400" w:lineRule="exact"/>
              <w:rPr>
                <w:rFonts w:ascii="Times New Roman" w:eastAsia="华文仿宋" w:hAnsi="Times New Roman" w:cs="Times New Roman"/>
                <w:sz w:val="24"/>
                <w:szCs w:val="24"/>
              </w:rPr>
            </w:pPr>
            <w:r w:rsidRPr="00AC530D">
              <w:rPr>
                <w:rFonts w:ascii="Times New Roman" w:eastAsia="华文仿宋" w:hAnsi="Times New Roman" w:cs="Times New Roman"/>
                <w:sz w:val="24"/>
                <w:szCs w:val="24"/>
              </w:rPr>
              <w:t>2</w:t>
            </w:r>
            <w:r w:rsidRPr="00AC530D">
              <w:rPr>
                <w:rFonts w:ascii="Times New Roman" w:eastAsia="华文仿宋" w:hAnsi="华文仿宋" w:cs="Times New Roman"/>
                <w:sz w:val="24"/>
                <w:szCs w:val="24"/>
              </w:rPr>
              <w:t>、自有专职检验人员中，船、机电专业配备齐全满足质检工作需要</w:t>
            </w:r>
            <w:r w:rsidR="00D903E7" w:rsidRPr="00AC530D">
              <w:rPr>
                <w:rFonts w:ascii="Times New Roman" w:eastAsia="华文仿宋" w:hAnsi="华文仿宋" w:cs="Times New Roman"/>
                <w:sz w:val="24"/>
                <w:szCs w:val="24"/>
              </w:rPr>
              <w:t>。本项</w:t>
            </w:r>
            <w:r w:rsidR="00972204">
              <w:rPr>
                <w:rFonts w:ascii="Times New Roman" w:eastAsia="华文仿宋" w:hAnsi="华文仿宋" w:cs="Times New Roman" w:hint="eastAsia"/>
                <w:sz w:val="24"/>
                <w:szCs w:val="24"/>
              </w:rPr>
              <w:t>共</w:t>
            </w:r>
            <w:r w:rsidRPr="00AC530D">
              <w:rPr>
                <w:rFonts w:ascii="Times New Roman" w:eastAsia="华文仿宋" w:hAnsi="华文仿宋" w:cs="Times New Roman"/>
                <w:sz w:val="24"/>
                <w:szCs w:val="24"/>
              </w:rPr>
              <w:t>计</w:t>
            </w:r>
            <w:r w:rsidRPr="00AC530D">
              <w:rPr>
                <w:rFonts w:ascii="Times New Roman" w:eastAsia="华文仿宋" w:hAnsi="Times New Roman" w:cs="Times New Roman"/>
                <w:sz w:val="24"/>
                <w:szCs w:val="24"/>
              </w:rPr>
              <w:t>1</w:t>
            </w:r>
            <w:r w:rsidR="00972204">
              <w:rPr>
                <w:rFonts w:ascii="Times New Roman" w:eastAsia="华文仿宋" w:hAnsi="Times New Roman" w:cs="Times New Roman" w:hint="eastAsia"/>
                <w:sz w:val="24"/>
                <w:szCs w:val="24"/>
              </w:rPr>
              <w:t>0</w:t>
            </w:r>
            <w:r w:rsidRPr="00AC530D">
              <w:rPr>
                <w:rFonts w:ascii="Times New Roman" w:eastAsia="华文仿宋" w:hAnsi="华文仿宋" w:cs="Times New Roman"/>
                <w:sz w:val="24"/>
                <w:szCs w:val="24"/>
              </w:rPr>
              <w:t>分，缺少船体或者机电专业</w:t>
            </w:r>
            <w:r w:rsidR="00D903E7" w:rsidRPr="00AC530D">
              <w:rPr>
                <w:rFonts w:ascii="Times New Roman" w:eastAsia="华文仿宋" w:hAnsi="华文仿宋" w:cs="Times New Roman"/>
                <w:sz w:val="24"/>
                <w:szCs w:val="24"/>
              </w:rPr>
              <w:t>各</w:t>
            </w:r>
            <w:r w:rsidRPr="00AC530D">
              <w:rPr>
                <w:rFonts w:ascii="Times New Roman" w:eastAsia="华文仿宋" w:hAnsi="华文仿宋" w:cs="Times New Roman"/>
                <w:sz w:val="24"/>
                <w:szCs w:val="24"/>
              </w:rPr>
              <w:t>扣</w:t>
            </w:r>
            <w:r w:rsidRPr="00AC530D">
              <w:rPr>
                <w:rFonts w:ascii="Times New Roman" w:eastAsia="华文仿宋" w:hAnsi="Times New Roman" w:cs="Times New Roman"/>
                <w:sz w:val="24"/>
                <w:szCs w:val="24"/>
              </w:rPr>
              <w:t>5</w:t>
            </w:r>
            <w:r w:rsidRPr="00AC530D">
              <w:rPr>
                <w:rFonts w:ascii="Times New Roman" w:eastAsia="华文仿宋" w:hAnsi="华文仿宋" w:cs="Times New Roman"/>
                <w:sz w:val="24"/>
                <w:szCs w:val="24"/>
              </w:rPr>
              <w:t>分，质检人员数量不满足生产需要的扣</w:t>
            </w:r>
            <w:r w:rsidRPr="00AC530D">
              <w:rPr>
                <w:rFonts w:ascii="Times New Roman" w:eastAsia="华文仿宋" w:hAnsi="Times New Roman" w:cs="Times New Roman"/>
                <w:sz w:val="24"/>
                <w:szCs w:val="24"/>
              </w:rPr>
              <w:t>5</w:t>
            </w:r>
            <w:r w:rsidR="00D903E7" w:rsidRPr="00AC530D">
              <w:rPr>
                <w:rFonts w:ascii="Times New Roman" w:eastAsia="华文仿宋" w:hAnsi="华文仿宋" w:cs="Times New Roman"/>
                <w:sz w:val="24"/>
                <w:szCs w:val="24"/>
              </w:rPr>
              <w:t>分。（人员数量</w:t>
            </w:r>
            <w:r w:rsidR="00835640" w:rsidRPr="00AC530D">
              <w:rPr>
                <w:rFonts w:ascii="Times New Roman" w:eastAsia="华文仿宋" w:hAnsi="华文仿宋" w:cs="Times New Roman"/>
                <w:sz w:val="24"/>
                <w:szCs w:val="24"/>
              </w:rPr>
              <w:t>以</w:t>
            </w:r>
            <w:r w:rsidR="00D903E7" w:rsidRPr="00AC530D">
              <w:rPr>
                <w:rFonts w:ascii="Times New Roman" w:eastAsia="华文仿宋" w:hAnsi="华文仿宋" w:cs="Times New Roman"/>
                <w:sz w:val="24"/>
                <w:szCs w:val="24"/>
              </w:rPr>
              <w:t>上年度建造船舶按每</w:t>
            </w:r>
            <w:r w:rsidR="00D903E7" w:rsidRPr="00AC530D">
              <w:rPr>
                <w:rFonts w:ascii="Times New Roman" w:eastAsia="华文仿宋" w:hAnsi="Times New Roman" w:cs="Times New Roman"/>
                <w:sz w:val="24"/>
                <w:szCs w:val="24"/>
              </w:rPr>
              <w:t>10</w:t>
            </w:r>
            <w:r w:rsidR="00D903E7" w:rsidRPr="00AC530D">
              <w:rPr>
                <w:rFonts w:ascii="Times New Roman" w:eastAsia="华文仿宋" w:hAnsi="华文仿宋" w:cs="Times New Roman"/>
                <w:sz w:val="24"/>
                <w:szCs w:val="24"/>
              </w:rPr>
              <w:t>艘或每</w:t>
            </w:r>
            <w:r w:rsidR="00534E7E" w:rsidRPr="00AC530D">
              <w:rPr>
                <w:rFonts w:ascii="Times New Roman" w:eastAsia="华文仿宋" w:hAnsi="Times New Roman" w:cs="Times New Roman"/>
                <w:sz w:val="24"/>
                <w:szCs w:val="24"/>
              </w:rPr>
              <w:t>8</w:t>
            </w:r>
            <w:r w:rsidR="00D903E7" w:rsidRPr="00AC530D">
              <w:rPr>
                <w:rFonts w:ascii="Times New Roman" w:eastAsia="华文仿宋" w:hAnsi="Times New Roman" w:cs="Times New Roman"/>
                <w:sz w:val="24"/>
                <w:szCs w:val="24"/>
              </w:rPr>
              <w:t>000</w:t>
            </w:r>
            <w:r w:rsidR="00D903E7" w:rsidRPr="00AC530D">
              <w:rPr>
                <w:rFonts w:ascii="Times New Roman" w:eastAsia="华文仿宋" w:hAnsi="华文仿宋" w:cs="Times New Roman"/>
                <w:sz w:val="24"/>
                <w:szCs w:val="24"/>
              </w:rPr>
              <w:t>总吨配</w:t>
            </w:r>
            <w:r w:rsidR="00835640" w:rsidRPr="00AC530D">
              <w:rPr>
                <w:rFonts w:ascii="Times New Roman" w:eastAsia="华文仿宋" w:hAnsi="华文仿宋" w:cs="Times New Roman"/>
                <w:sz w:val="24"/>
                <w:szCs w:val="24"/>
              </w:rPr>
              <w:t>船体和机电各</w:t>
            </w:r>
            <w:r w:rsidR="00D903E7" w:rsidRPr="00AC530D">
              <w:rPr>
                <w:rFonts w:ascii="Times New Roman" w:eastAsia="华文仿宋" w:hAnsi="Times New Roman" w:cs="Times New Roman"/>
                <w:sz w:val="24"/>
                <w:szCs w:val="24"/>
              </w:rPr>
              <w:t>1</w:t>
            </w:r>
            <w:r w:rsidR="00D903E7" w:rsidRPr="00AC530D">
              <w:rPr>
                <w:rFonts w:ascii="Times New Roman" w:eastAsia="华文仿宋" w:hAnsi="华文仿宋" w:cs="Times New Roman"/>
                <w:sz w:val="24"/>
                <w:szCs w:val="24"/>
              </w:rPr>
              <w:t>人</w:t>
            </w:r>
            <w:r w:rsidRPr="00AC530D">
              <w:rPr>
                <w:rFonts w:ascii="Times New Roman" w:eastAsia="华文仿宋" w:hAnsi="华文仿宋" w:cs="Times New Roman"/>
                <w:sz w:val="24"/>
                <w:szCs w:val="24"/>
              </w:rPr>
              <w:t>确定）。</w:t>
            </w:r>
          </w:p>
          <w:p w:rsidR="00106C4F" w:rsidRPr="00AC530D" w:rsidRDefault="00106C4F" w:rsidP="002A1F4A">
            <w:pPr>
              <w:spacing w:line="400" w:lineRule="exact"/>
              <w:rPr>
                <w:rFonts w:ascii="Times New Roman" w:eastAsia="华文仿宋" w:hAnsi="Times New Roman" w:cs="Times New Roman"/>
                <w:sz w:val="24"/>
                <w:szCs w:val="24"/>
              </w:rPr>
            </w:pPr>
            <w:r w:rsidRPr="00AC530D">
              <w:rPr>
                <w:rFonts w:ascii="Times New Roman" w:eastAsia="华文仿宋" w:hAnsi="Times New Roman" w:cs="Times New Roman"/>
                <w:sz w:val="24"/>
                <w:szCs w:val="24"/>
              </w:rPr>
              <w:t>3</w:t>
            </w:r>
            <w:r w:rsidRPr="00AC530D">
              <w:rPr>
                <w:rFonts w:ascii="Times New Roman" w:eastAsia="华文仿宋" w:hAnsi="华文仿宋" w:cs="Times New Roman"/>
                <w:sz w:val="24"/>
                <w:szCs w:val="24"/>
              </w:rPr>
              <w:t>、质检人员专业技能计</w:t>
            </w:r>
            <w:r w:rsidRPr="00AC530D">
              <w:rPr>
                <w:rFonts w:ascii="Times New Roman" w:eastAsia="华文仿宋" w:hAnsi="Times New Roman" w:cs="Times New Roman"/>
                <w:sz w:val="24"/>
                <w:szCs w:val="24"/>
              </w:rPr>
              <w:t>5</w:t>
            </w:r>
            <w:r w:rsidRPr="00AC530D">
              <w:rPr>
                <w:rFonts w:ascii="Times New Roman" w:eastAsia="华文仿宋" w:hAnsi="华文仿宋" w:cs="Times New Roman"/>
                <w:sz w:val="24"/>
                <w:szCs w:val="24"/>
              </w:rPr>
              <w:t>分。对质检人员进行现场考核</w:t>
            </w:r>
            <w:r w:rsidR="009F4718" w:rsidRPr="00AC530D">
              <w:rPr>
                <w:rFonts w:ascii="Times New Roman" w:eastAsia="华文仿宋" w:hAnsi="华文仿宋" w:cs="Times New Roman"/>
                <w:sz w:val="24"/>
                <w:szCs w:val="24"/>
              </w:rPr>
              <w:t>（考核</w:t>
            </w:r>
            <w:r w:rsidR="00D903E7" w:rsidRPr="00AC530D">
              <w:rPr>
                <w:rFonts w:ascii="Times New Roman" w:eastAsia="华文仿宋" w:hAnsi="华文仿宋" w:cs="Times New Roman"/>
                <w:sz w:val="24"/>
                <w:szCs w:val="24"/>
              </w:rPr>
              <w:t>方案</w:t>
            </w:r>
            <w:r w:rsidR="009F4718" w:rsidRPr="00AC530D">
              <w:rPr>
                <w:rFonts w:ascii="Times New Roman" w:eastAsia="华文仿宋" w:hAnsi="华文仿宋" w:cs="Times New Roman"/>
                <w:sz w:val="24"/>
                <w:szCs w:val="24"/>
              </w:rPr>
              <w:t>由评估组事前拟定</w:t>
            </w:r>
            <w:r w:rsidR="00D903E7" w:rsidRPr="00AC530D">
              <w:rPr>
                <w:rFonts w:ascii="Times New Roman" w:eastAsia="华文仿宋" w:hAnsi="华文仿宋" w:cs="Times New Roman"/>
                <w:sz w:val="24"/>
                <w:szCs w:val="24"/>
              </w:rPr>
              <w:t>，至少有五套以上</w:t>
            </w:r>
            <w:r w:rsidR="00591591" w:rsidRPr="00AC530D">
              <w:rPr>
                <w:rFonts w:ascii="Times New Roman" w:eastAsia="华文仿宋" w:hAnsi="华文仿宋" w:cs="Times New Roman"/>
                <w:sz w:val="24"/>
                <w:szCs w:val="24"/>
              </w:rPr>
              <w:t>考题</w:t>
            </w:r>
            <w:r w:rsidR="00D903E7" w:rsidRPr="00AC530D">
              <w:rPr>
                <w:rFonts w:ascii="Times New Roman" w:eastAsia="华文仿宋" w:hAnsi="华文仿宋" w:cs="Times New Roman"/>
                <w:sz w:val="24"/>
                <w:szCs w:val="24"/>
              </w:rPr>
              <w:t>现场抽取</w:t>
            </w:r>
            <w:r w:rsidR="009F4718" w:rsidRPr="00AC530D">
              <w:rPr>
                <w:rFonts w:ascii="Times New Roman" w:eastAsia="华文仿宋" w:hAnsi="华文仿宋" w:cs="Times New Roman"/>
                <w:sz w:val="24"/>
                <w:szCs w:val="24"/>
              </w:rPr>
              <w:t>）</w:t>
            </w:r>
            <w:r w:rsidRPr="00AC530D">
              <w:rPr>
                <w:rFonts w:ascii="Times New Roman" w:eastAsia="华文仿宋" w:hAnsi="华文仿宋" w:cs="Times New Roman"/>
                <w:sz w:val="24"/>
                <w:szCs w:val="24"/>
              </w:rPr>
              <w:t>，专业技能满足要求的不扣分；</w:t>
            </w:r>
            <w:r w:rsidR="00D903E7" w:rsidRPr="00AC530D">
              <w:rPr>
                <w:rFonts w:ascii="Times New Roman" w:eastAsia="华文仿宋" w:hAnsi="华文仿宋" w:cs="Times New Roman"/>
                <w:sz w:val="24"/>
                <w:szCs w:val="24"/>
              </w:rPr>
              <w:t>有</w:t>
            </w:r>
            <w:r w:rsidRPr="00AC530D">
              <w:rPr>
                <w:rFonts w:ascii="Times New Roman" w:eastAsia="华文仿宋" w:hAnsi="华文仿宋" w:cs="Times New Roman"/>
                <w:sz w:val="24"/>
                <w:szCs w:val="24"/>
              </w:rPr>
              <w:t>人员</w:t>
            </w:r>
            <w:r w:rsidR="00972204">
              <w:rPr>
                <w:rFonts w:ascii="Times New Roman" w:eastAsia="华文仿宋" w:hAnsi="华文仿宋" w:cs="Times New Roman" w:hint="eastAsia"/>
                <w:sz w:val="24"/>
                <w:szCs w:val="24"/>
              </w:rPr>
              <w:t>但</w:t>
            </w:r>
            <w:r w:rsidRPr="00AC530D">
              <w:rPr>
                <w:rFonts w:ascii="Times New Roman" w:eastAsia="华文仿宋" w:hAnsi="华文仿宋" w:cs="Times New Roman"/>
                <w:sz w:val="24"/>
                <w:szCs w:val="24"/>
              </w:rPr>
              <w:t>专业技能达不到要求的</w:t>
            </w:r>
            <w:r w:rsidR="002A1F4A">
              <w:rPr>
                <w:rFonts w:ascii="Times New Roman" w:eastAsia="华文仿宋" w:hAnsi="华文仿宋" w:cs="Times New Roman" w:hint="eastAsia"/>
                <w:sz w:val="24"/>
                <w:szCs w:val="24"/>
              </w:rPr>
              <w:t>按考核结果计分</w:t>
            </w:r>
            <w:r w:rsidRPr="00AC530D">
              <w:rPr>
                <w:rFonts w:ascii="Times New Roman" w:eastAsia="华文仿宋" w:hAnsi="华文仿宋" w:cs="Times New Roman"/>
                <w:sz w:val="24"/>
                <w:szCs w:val="24"/>
              </w:rPr>
              <w:t>。</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C4F" w:rsidRPr="00AC530D" w:rsidRDefault="00106C4F" w:rsidP="00972204">
            <w:pPr>
              <w:rPr>
                <w:rFonts w:ascii="Times New Roman" w:eastAsia="华文仿宋" w:hAnsi="Times New Roman" w:cs="Times New Roman"/>
                <w:sz w:val="28"/>
                <w:szCs w:val="28"/>
              </w:rPr>
            </w:pPr>
            <w:r w:rsidRPr="00AC530D">
              <w:rPr>
                <w:rFonts w:ascii="Times New Roman" w:eastAsia="华文仿宋" w:hAnsi="Times New Roman" w:cs="Times New Roman"/>
                <w:sz w:val="28"/>
                <w:szCs w:val="28"/>
              </w:rPr>
              <w:t>25</w:t>
            </w:r>
          </w:p>
        </w:tc>
      </w:tr>
      <w:tr w:rsidR="00106C4F" w:rsidRPr="00AC530D" w:rsidTr="007871C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C4F" w:rsidRPr="00AC530D" w:rsidRDefault="00106C4F">
            <w:pPr>
              <w:rPr>
                <w:rFonts w:ascii="Times New Roman" w:eastAsia="华文仿宋" w:hAnsi="Times New Roman" w:cs="Times New Roman"/>
                <w:sz w:val="28"/>
                <w:szCs w:val="28"/>
              </w:rPr>
            </w:pPr>
            <w:r w:rsidRPr="00AC530D">
              <w:rPr>
                <w:rFonts w:ascii="Times New Roman" w:eastAsia="华文仿宋" w:hAnsi="Times New Roman" w:cs="Times New Roman"/>
                <w:sz w:val="28"/>
                <w:szCs w:val="28"/>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C4F" w:rsidRPr="00AC530D" w:rsidRDefault="00106C4F">
            <w:pPr>
              <w:rPr>
                <w:rFonts w:ascii="Times New Roman" w:eastAsia="华文仿宋" w:hAnsi="Times New Roman" w:cs="Times New Roman"/>
                <w:sz w:val="28"/>
                <w:szCs w:val="28"/>
              </w:rPr>
            </w:pPr>
            <w:r w:rsidRPr="00AC530D">
              <w:rPr>
                <w:rFonts w:ascii="Times New Roman" w:eastAsia="华文仿宋" w:hAnsi="华文仿宋" w:cs="Times New Roman"/>
                <w:sz w:val="28"/>
                <w:szCs w:val="28"/>
              </w:rPr>
              <w:t>产品质量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4A82" w:rsidRDefault="00106C4F" w:rsidP="00534E7E">
            <w:pPr>
              <w:spacing w:line="400" w:lineRule="exact"/>
              <w:rPr>
                <w:rFonts w:ascii="Times New Roman" w:eastAsia="华文仿宋" w:hAnsi="华文仿宋" w:cs="Times New Roman"/>
                <w:sz w:val="24"/>
                <w:szCs w:val="24"/>
              </w:rPr>
            </w:pPr>
            <w:r w:rsidRPr="00AC530D">
              <w:rPr>
                <w:rFonts w:ascii="Times New Roman" w:eastAsia="华文仿宋" w:hAnsi="Times New Roman" w:cs="Times New Roman"/>
                <w:sz w:val="24"/>
                <w:szCs w:val="24"/>
              </w:rPr>
              <w:t>1</w:t>
            </w:r>
            <w:r w:rsidRPr="00AC530D">
              <w:rPr>
                <w:rFonts w:ascii="Times New Roman" w:eastAsia="华文仿宋" w:hAnsi="华文仿宋" w:cs="Times New Roman"/>
                <w:sz w:val="24"/>
                <w:szCs w:val="24"/>
              </w:rPr>
              <w:t>、现场评价。本项共计</w:t>
            </w:r>
            <w:r w:rsidR="00534E7E" w:rsidRPr="00AC530D">
              <w:rPr>
                <w:rFonts w:ascii="Times New Roman" w:eastAsia="华文仿宋" w:hAnsi="Times New Roman" w:cs="Times New Roman"/>
                <w:sz w:val="24"/>
                <w:szCs w:val="24"/>
              </w:rPr>
              <w:t>3</w:t>
            </w:r>
            <w:r w:rsidR="002A1F4A">
              <w:rPr>
                <w:rFonts w:ascii="Times New Roman" w:eastAsia="华文仿宋" w:hAnsi="Times New Roman" w:cs="Times New Roman" w:hint="eastAsia"/>
                <w:sz w:val="24"/>
                <w:szCs w:val="24"/>
              </w:rPr>
              <w:t>0</w:t>
            </w:r>
            <w:r w:rsidR="00534E7E" w:rsidRPr="00AC530D">
              <w:rPr>
                <w:rFonts w:ascii="Times New Roman" w:eastAsia="华文仿宋" w:hAnsi="华文仿宋" w:cs="Times New Roman"/>
                <w:sz w:val="24"/>
                <w:szCs w:val="24"/>
              </w:rPr>
              <w:t>分</w:t>
            </w:r>
            <w:r w:rsidRPr="00AC530D">
              <w:rPr>
                <w:rFonts w:ascii="Times New Roman" w:eastAsia="华文仿宋" w:hAnsi="华文仿宋" w:cs="Times New Roman"/>
                <w:sz w:val="24"/>
                <w:szCs w:val="24"/>
              </w:rPr>
              <w:t>，现场抽查三艘处于不同阶段的在建船舶进行质量评价，对每艘</w:t>
            </w:r>
            <w:r w:rsidR="00591591" w:rsidRPr="00AC530D">
              <w:rPr>
                <w:rFonts w:ascii="Times New Roman" w:eastAsia="华文仿宋" w:hAnsi="华文仿宋" w:cs="Times New Roman"/>
                <w:sz w:val="24"/>
                <w:szCs w:val="24"/>
              </w:rPr>
              <w:t>建造</w:t>
            </w:r>
            <w:r w:rsidRPr="00AC530D">
              <w:rPr>
                <w:rFonts w:ascii="Times New Roman" w:eastAsia="华文仿宋" w:hAnsi="华文仿宋" w:cs="Times New Roman"/>
                <w:sz w:val="24"/>
                <w:szCs w:val="24"/>
              </w:rPr>
              <w:t>船舶的评价进行综合评分，完全满足法规要求的计</w:t>
            </w:r>
            <w:r w:rsidR="00534E7E" w:rsidRPr="00AC530D">
              <w:rPr>
                <w:rFonts w:ascii="Times New Roman" w:eastAsia="华文仿宋" w:hAnsi="Times New Roman" w:cs="Times New Roman"/>
                <w:sz w:val="24"/>
                <w:szCs w:val="24"/>
              </w:rPr>
              <w:t>3</w:t>
            </w:r>
            <w:r w:rsidR="002A1F4A">
              <w:rPr>
                <w:rFonts w:ascii="Times New Roman" w:eastAsia="华文仿宋" w:hAnsi="Times New Roman" w:cs="Times New Roman" w:hint="eastAsia"/>
                <w:sz w:val="24"/>
                <w:szCs w:val="24"/>
              </w:rPr>
              <w:t>0</w:t>
            </w:r>
            <w:r w:rsidRPr="00AC530D">
              <w:rPr>
                <w:rFonts w:ascii="Times New Roman" w:eastAsia="华文仿宋" w:hAnsi="华文仿宋" w:cs="Times New Roman"/>
                <w:sz w:val="24"/>
                <w:szCs w:val="24"/>
              </w:rPr>
              <w:t>分，存在</w:t>
            </w:r>
            <w:r w:rsidR="002A1F4A">
              <w:rPr>
                <w:rFonts w:ascii="Times New Roman" w:eastAsia="华文仿宋" w:hAnsi="华文仿宋" w:cs="Times New Roman" w:hint="eastAsia"/>
                <w:sz w:val="24"/>
                <w:szCs w:val="24"/>
              </w:rPr>
              <w:t>不满足法规要求的</w:t>
            </w:r>
            <w:r w:rsidRPr="00AC530D">
              <w:rPr>
                <w:rFonts w:ascii="Times New Roman" w:eastAsia="华文仿宋" w:hAnsi="华文仿宋" w:cs="Times New Roman"/>
                <w:sz w:val="24"/>
                <w:szCs w:val="24"/>
              </w:rPr>
              <w:t>质量缺陷</w:t>
            </w:r>
            <w:r w:rsidR="00591591" w:rsidRPr="00AC530D">
              <w:rPr>
                <w:rFonts w:ascii="Times New Roman" w:eastAsia="华文仿宋" w:hAnsi="华文仿宋" w:cs="Times New Roman"/>
                <w:sz w:val="24"/>
                <w:szCs w:val="24"/>
              </w:rPr>
              <w:t>且质检人员没有发现并及时处理的</w:t>
            </w:r>
            <w:r w:rsidRPr="00AC530D">
              <w:rPr>
                <w:rFonts w:ascii="Times New Roman" w:eastAsia="华文仿宋" w:hAnsi="华文仿宋" w:cs="Times New Roman"/>
                <w:sz w:val="24"/>
                <w:szCs w:val="24"/>
              </w:rPr>
              <w:t>每项扣</w:t>
            </w:r>
            <w:r w:rsidR="00534E7E" w:rsidRPr="00AC530D">
              <w:rPr>
                <w:rFonts w:ascii="Times New Roman" w:eastAsia="华文仿宋" w:hAnsi="Times New Roman" w:cs="Times New Roman"/>
                <w:sz w:val="24"/>
                <w:szCs w:val="24"/>
              </w:rPr>
              <w:t>5</w:t>
            </w:r>
            <w:r w:rsidRPr="00AC530D">
              <w:rPr>
                <w:rFonts w:ascii="Times New Roman" w:eastAsia="华文仿宋" w:hAnsi="华文仿宋" w:cs="Times New Roman"/>
                <w:sz w:val="24"/>
                <w:szCs w:val="24"/>
              </w:rPr>
              <w:t>分（扣完</w:t>
            </w:r>
            <w:r w:rsidR="00534E7E" w:rsidRPr="00AC530D">
              <w:rPr>
                <w:rFonts w:ascii="Times New Roman" w:eastAsia="华文仿宋" w:hAnsi="Times New Roman" w:cs="Times New Roman"/>
                <w:sz w:val="24"/>
                <w:szCs w:val="24"/>
              </w:rPr>
              <w:t>3</w:t>
            </w:r>
            <w:r w:rsidR="002A1F4A">
              <w:rPr>
                <w:rFonts w:ascii="Times New Roman" w:eastAsia="华文仿宋" w:hAnsi="Times New Roman" w:cs="Times New Roman" w:hint="eastAsia"/>
                <w:sz w:val="24"/>
                <w:szCs w:val="24"/>
              </w:rPr>
              <w:t>0</w:t>
            </w:r>
            <w:r w:rsidRPr="00AC530D">
              <w:rPr>
                <w:rFonts w:ascii="Times New Roman" w:eastAsia="华文仿宋" w:hAnsi="华文仿宋" w:cs="Times New Roman"/>
                <w:sz w:val="24"/>
                <w:szCs w:val="24"/>
              </w:rPr>
              <w:t>分为止）。</w:t>
            </w:r>
          </w:p>
          <w:p w:rsidR="00106C4F" w:rsidRPr="00AC530D" w:rsidRDefault="00106C4F" w:rsidP="002A1F4A">
            <w:pPr>
              <w:spacing w:line="400" w:lineRule="exact"/>
              <w:rPr>
                <w:rFonts w:ascii="Times New Roman" w:eastAsia="华文仿宋" w:hAnsi="Times New Roman" w:cs="Times New Roman"/>
                <w:sz w:val="24"/>
                <w:szCs w:val="24"/>
              </w:rPr>
            </w:pPr>
            <w:r w:rsidRPr="00AC530D">
              <w:rPr>
                <w:rFonts w:ascii="Times New Roman" w:eastAsia="华文仿宋" w:hAnsi="Times New Roman" w:cs="Times New Roman"/>
                <w:sz w:val="24"/>
                <w:szCs w:val="24"/>
              </w:rPr>
              <w:t>2</w:t>
            </w:r>
            <w:r w:rsidRPr="00AC530D">
              <w:rPr>
                <w:rFonts w:ascii="Times New Roman" w:eastAsia="华文仿宋" w:hAnsi="华文仿宋" w:cs="Times New Roman"/>
                <w:sz w:val="24"/>
                <w:szCs w:val="24"/>
              </w:rPr>
              <w:t>、近一年内，出厂交付的船舶，我中心没有收到用户和船籍港船检部门反馈的</w:t>
            </w:r>
            <w:r w:rsidR="002A1F4A">
              <w:rPr>
                <w:rFonts w:ascii="Times New Roman" w:eastAsia="华文仿宋" w:hAnsi="华文仿宋" w:cs="Times New Roman" w:hint="eastAsia"/>
                <w:sz w:val="24"/>
                <w:szCs w:val="24"/>
              </w:rPr>
              <w:t>重大检验</w:t>
            </w:r>
            <w:r w:rsidRPr="00AC530D">
              <w:rPr>
                <w:rFonts w:ascii="Times New Roman" w:eastAsia="华文仿宋" w:hAnsi="华文仿宋" w:cs="Times New Roman"/>
                <w:sz w:val="24"/>
                <w:szCs w:val="24"/>
              </w:rPr>
              <w:t>质量问题的计</w:t>
            </w:r>
            <w:r w:rsidRPr="00AC530D">
              <w:rPr>
                <w:rFonts w:ascii="Times New Roman" w:eastAsia="华文仿宋" w:hAnsi="Times New Roman" w:cs="Times New Roman"/>
                <w:sz w:val="24"/>
                <w:szCs w:val="24"/>
              </w:rPr>
              <w:t>1</w:t>
            </w:r>
            <w:r w:rsidR="002A1F4A">
              <w:rPr>
                <w:rFonts w:ascii="Times New Roman" w:eastAsia="华文仿宋" w:hAnsi="Times New Roman" w:cs="Times New Roman" w:hint="eastAsia"/>
                <w:sz w:val="24"/>
                <w:szCs w:val="24"/>
              </w:rPr>
              <w:t>0</w:t>
            </w:r>
            <w:r w:rsidRPr="00AC530D">
              <w:rPr>
                <w:rFonts w:ascii="Times New Roman" w:eastAsia="华文仿宋" w:hAnsi="华文仿宋" w:cs="Times New Roman"/>
                <w:sz w:val="24"/>
                <w:szCs w:val="24"/>
              </w:rPr>
              <w:t>分。</w:t>
            </w:r>
            <w:r w:rsidR="00534E7E" w:rsidRPr="00AC530D">
              <w:rPr>
                <w:rFonts w:ascii="Times New Roman" w:eastAsia="华文仿宋" w:hAnsi="华文仿宋" w:cs="Times New Roman"/>
                <w:sz w:val="24"/>
                <w:szCs w:val="24"/>
              </w:rPr>
              <w:t>有</w:t>
            </w:r>
            <w:r w:rsidRPr="00AC530D">
              <w:rPr>
                <w:rFonts w:ascii="Times New Roman" w:eastAsia="华文仿宋" w:hAnsi="华文仿宋" w:cs="Times New Roman"/>
                <w:sz w:val="24"/>
                <w:szCs w:val="24"/>
              </w:rPr>
              <w:t>一般质量问题，且处理及时的每出现一起扣</w:t>
            </w:r>
            <w:r w:rsidRPr="00AC530D">
              <w:rPr>
                <w:rFonts w:ascii="Times New Roman" w:eastAsia="华文仿宋" w:hAnsi="Times New Roman" w:cs="Times New Roman"/>
                <w:sz w:val="24"/>
                <w:szCs w:val="24"/>
              </w:rPr>
              <w:t>2</w:t>
            </w:r>
            <w:r w:rsidRPr="00AC530D">
              <w:rPr>
                <w:rFonts w:ascii="Times New Roman" w:eastAsia="华文仿宋" w:hAnsi="华文仿宋" w:cs="Times New Roman"/>
                <w:sz w:val="24"/>
                <w:szCs w:val="24"/>
              </w:rPr>
              <w:t>分（扣完</w:t>
            </w:r>
            <w:r w:rsidRPr="00AC530D">
              <w:rPr>
                <w:rFonts w:ascii="Times New Roman" w:eastAsia="华文仿宋" w:hAnsi="Times New Roman" w:cs="Times New Roman"/>
                <w:sz w:val="24"/>
                <w:szCs w:val="24"/>
              </w:rPr>
              <w:t>1</w:t>
            </w:r>
            <w:r w:rsidR="002A1F4A">
              <w:rPr>
                <w:rFonts w:ascii="Times New Roman" w:eastAsia="华文仿宋" w:hAnsi="Times New Roman" w:cs="Times New Roman" w:hint="eastAsia"/>
                <w:sz w:val="24"/>
                <w:szCs w:val="24"/>
              </w:rPr>
              <w:t>0</w:t>
            </w:r>
            <w:r w:rsidR="001B6F3E" w:rsidRPr="00AC530D">
              <w:rPr>
                <w:rFonts w:ascii="Times New Roman" w:eastAsia="华文仿宋" w:hAnsi="华文仿宋" w:cs="Times New Roman"/>
                <w:sz w:val="24"/>
                <w:szCs w:val="24"/>
              </w:rPr>
              <w:t>分为止）。存在重大检验和质量纠纷至今没有解决</w:t>
            </w:r>
            <w:r w:rsidRPr="00AC530D">
              <w:rPr>
                <w:rFonts w:ascii="Times New Roman" w:eastAsia="华文仿宋" w:hAnsi="华文仿宋" w:cs="Times New Roman"/>
                <w:sz w:val="24"/>
                <w:szCs w:val="24"/>
              </w:rPr>
              <w:t>的</w:t>
            </w:r>
            <w:r w:rsidR="00534E7E" w:rsidRPr="00AC530D">
              <w:rPr>
                <w:rFonts w:ascii="Times New Roman" w:eastAsia="华文仿宋" w:hAnsi="华文仿宋" w:cs="Times New Roman"/>
                <w:sz w:val="24"/>
                <w:szCs w:val="24"/>
              </w:rPr>
              <w:t>本项计</w:t>
            </w:r>
            <w:r w:rsidR="00534E7E" w:rsidRPr="00AC530D">
              <w:rPr>
                <w:rFonts w:ascii="Times New Roman" w:eastAsia="华文仿宋" w:hAnsi="Times New Roman" w:cs="Times New Roman"/>
                <w:sz w:val="24"/>
                <w:szCs w:val="24"/>
              </w:rPr>
              <w:t>0</w:t>
            </w:r>
            <w:r w:rsidRPr="00AC530D">
              <w:rPr>
                <w:rFonts w:ascii="Times New Roman" w:eastAsia="华文仿宋" w:hAnsi="华文仿宋" w:cs="Times New Roman"/>
                <w:sz w:val="24"/>
                <w:szCs w:val="24"/>
              </w:rPr>
              <w:t>分。</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C4F" w:rsidRPr="00AC530D" w:rsidRDefault="00534E7E">
            <w:pPr>
              <w:rPr>
                <w:rFonts w:ascii="Times New Roman" w:eastAsia="华文仿宋" w:hAnsi="Times New Roman" w:cs="Times New Roman"/>
                <w:sz w:val="28"/>
                <w:szCs w:val="28"/>
              </w:rPr>
            </w:pPr>
            <w:r w:rsidRPr="00AC530D">
              <w:rPr>
                <w:rFonts w:ascii="Times New Roman" w:eastAsia="华文仿宋" w:hAnsi="Times New Roman" w:cs="Times New Roman"/>
                <w:sz w:val="28"/>
                <w:szCs w:val="28"/>
              </w:rPr>
              <w:t>4</w:t>
            </w:r>
            <w:r w:rsidR="002A1F4A">
              <w:rPr>
                <w:rFonts w:ascii="Times New Roman" w:eastAsia="华文仿宋" w:hAnsi="Times New Roman" w:cs="Times New Roman" w:hint="eastAsia"/>
                <w:sz w:val="28"/>
                <w:szCs w:val="28"/>
              </w:rPr>
              <w:t>0</w:t>
            </w:r>
          </w:p>
        </w:tc>
      </w:tr>
      <w:tr w:rsidR="00106C4F" w:rsidRPr="00AC530D" w:rsidTr="007871C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C4F" w:rsidRPr="00AC530D" w:rsidRDefault="00106C4F">
            <w:pPr>
              <w:rPr>
                <w:rFonts w:ascii="Times New Roman" w:eastAsia="华文仿宋" w:hAnsi="Times New Roman" w:cs="Times New Roman"/>
                <w:sz w:val="28"/>
                <w:szCs w:val="28"/>
              </w:rPr>
            </w:pPr>
            <w:r w:rsidRPr="00AC530D">
              <w:rPr>
                <w:rFonts w:ascii="Times New Roman" w:eastAsia="华文仿宋" w:hAnsi="Times New Roman" w:cs="Times New Roman"/>
                <w:sz w:val="28"/>
                <w:szCs w:val="28"/>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C4F" w:rsidRPr="00AC530D" w:rsidRDefault="00106C4F">
            <w:pPr>
              <w:rPr>
                <w:rFonts w:ascii="Times New Roman" w:eastAsia="华文仿宋" w:hAnsi="Times New Roman" w:cs="Times New Roman"/>
                <w:sz w:val="28"/>
                <w:szCs w:val="28"/>
              </w:rPr>
            </w:pPr>
            <w:r w:rsidRPr="00AC530D">
              <w:rPr>
                <w:rFonts w:ascii="Times New Roman" w:eastAsia="华文仿宋" w:hAnsi="华文仿宋" w:cs="Times New Roman"/>
                <w:sz w:val="28"/>
                <w:szCs w:val="28"/>
              </w:rPr>
              <w:t>质量记录</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4A82" w:rsidRDefault="00106C4F" w:rsidP="00344891">
            <w:pPr>
              <w:spacing w:line="400" w:lineRule="exact"/>
              <w:rPr>
                <w:rFonts w:ascii="Times New Roman" w:eastAsia="华文仿宋" w:hAnsi="华文仿宋" w:cs="Times New Roman"/>
                <w:sz w:val="24"/>
                <w:szCs w:val="24"/>
              </w:rPr>
            </w:pPr>
            <w:r w:rsidRPr="00AC530D">
              <w:rPr>
                <w:rFonts w:ascii="Times New Roman" w:eastAsia="华文仿宋" w:hAnsi="Times New Roman" w:cs="Times New Roman"/>
                <w:sz w:val="24"/>
                <w:szCs w:val="24"/>
              </w:rPr>
              <w:t>1</w:t>
            </w:r>
            <w:r w:rsidRPr="00AC530D">
              <w:rPr>
                <w:rFonts w:ascii="Times New Roman" w:eastAsia="华文仿宋" w:hAnsi="华文仿宋" w:cs="Times New Roman"/>
                <w:sz w:val="24"/>
                <w:szCs w:val="24"/>
              </w:rPr>
              <w:t>、核查企业的在建船舶检验记录。</w:t>
            </w:r>
            <w:r w:rsidR="00344891" w:rsidRPr="00AC530D">
              <w:rPr>
                <w:rFonts w:ascii="Times New Roman" w:eastAsia="华文仿宋" w:hAnsi="华文仿宋" w:cs="Times New Roman"/>
                <w:sz w:val="24"/>
                <w:szCs w:val="24"/>
              </w:rPr>
              <w:t>本项</w:t>
            </w:r>
            <w:r w:rsidRPr="00AC530D">
              <w:rPr>
                <w:rFonts w:ascii="Times New Roman" w:eastAsia="华文仿宋" w:hAnsi="华文仿宋" w:cs="Times New Roman"/>
                <w:sz w:val="24"/>
                <w:szCs w:val="24"/>
              </w:rPr>
              <w:t>计</w:t>
            </w:r>
            <w:r w:rsidR="00344891" w:rsidRPr="00AC530D">
              <w:rPr>
                <w:rFonts w:ascii="Times New Roman" w:eastAsia="华文仿宋" w:hAnsi="Times New Roman" w:cs="Times New Roman"/>
                <w:sz w:val="24"/>
                <w:szCs w:val="24"/>
              </w:rPr>
              <w:t>2</w:t>
            </w:r>
            <w:r w:rsidR="002A1F4A">
              <w:rPr>
                <w:rFonts w:ascii="Times New Roman" w:eastAsia="华文仿宋" w:hAnsi="Times New Roman" w:cs="Times New Roman" w:hint="eastAsia"/>
                <w:sz w:val="24"/>
                <w:szCs w:val="24"/>
              </w:rPr>
              <w:t>0</w:t>
            </w:r>
            <w:r w:rsidRPr="00AC530D">
              <w:rPr>
                <w:rFonts w:ascii="Times New Roman" w:eastAsia="华文仿宋" w:hAnsi="华文仿宋" w:cs="Times New Roman"/>
                <w:sz w:val="24"/>
                <w:szCs w:val="24"/>
              </w:rPr>
              <w:t>分。记录</w:t>
            </w:r>
            <w:r w:rsidR="00344891" w:rsidRPr="00AC530D">
              <w:rPr>
                <w:rFonts w:ascii="Times New Roman" w:eastAsia="华文仿宋" w:hAnsi="华文仿宋" w:cs="Times New Roman"/>
                <w:sz w:val="24"/>
                <w:szCs w:val="24"/>
              </w:rPr>
              <w:t>有缺失的每缺失一艘扣</w:t>
            </w:r>
            <w:r w:rsidR="00344891" w:rsidRPr="00AC530D">
              <w:rPr>
                <w:rFonts w:ascii="Times New Roman" w:eastAsia="华文仿宋" w:hAnsi="Times New Roman" w:cs="Times New Roman"/>
                <w:sz w:val="24"/>
                <w:szCs w:val="24"/>
              </w:rPr>
              <w:t>5</w:t>
            </w:r>
            <w:r w:rsidR="00344891" w:rsidRPr="00AC530D">
              <w:rPr>
                <w:rFonts w:ascii="Times New Roman" w:eastAsia="华文仿宋" w:hAnsi="华文仿宋" w:cs="Times New Roman"/>
                <w:sz w:val="24"/>
                <w:szCs w:val="24"/>
              </w:rPr>
              <w:t>分，</w:t>
            </w:r>
            <w:r w:rsidRPr="00AC530D">
              <w:rPr>
                <w:rFonts w:ascii="Times New Roman" w:eastAsia="华文仿宋" w:hAnsi="华文仿宋" w:cs="Times New Roman"/>
                <w:sz w:val="24"/>
                <w:szCs w:val="24"/>
              </w:rPr>
              <w:t>记录</w:t>
            </w:r>
            <w:r w:rsidR="00344891" w:rsidRPr="00AC530D">
              <w:rPr>
                <w:rFonts w:ascii="Times New Roman" w:eastAsia="华文仿宋" w:hAnsi="华文仿宋" w:cs="Times New Roman"/>
                <w:sz w:val="24"/>
                <w:szCs w:val="24"/>
              </w:rPr>
              <w:t>不齐全或</w:t>
            </w:r>
            <w:r w:rsidRPr="00AC530D">
              <w:rPr>
                <w:rFonts w:ascii="Times New Roman" w:eastAsia="华文仿宋" w:hAnsi="华文仿宋" w:cs="Times New Roman"/>
                <w:sz w:val="24"/>
                <w:szCs w:val="24"/>
              </w:rPr>
              <w:t>不准确的</w:t>
            </w:r>
            <w:r w:rsidR="00344891" w:rsidRPr="00AC530D">
              <w:rPr>
                <w:rFonts w:ascii="Times New Roman" w:eastAsia="华文仿宋" w:hAnsi="华文仿宋" w:cs="Times New Roman"/>
                <w:sz w:val="24"/>
                <w:szCs w:val="24"/>
              </w:rPr>
              <w:t>每发现一起扣</w:t>
            </w:r>
            <w:r w:rsidR="00344891" w:rsidRPr="00AC530D">
              <w:rPr>
                <w:rFonts w:ascii="Times New Roman" w:eastAsia="华文仿宋" w:hAnsi="Times New Roman" w:cs="Times New Roman"/>
                <w:sz w:val="24"/>
                <w:szCs w:val="24"/>
              </w:rPr>
              <w:t>2</w:t>
            </w:r>
            <w:r w:rsidRPr="00AC530D">
              <w:rPr>
                <w:rFonts w:ascii="Times New Roman" w:eastAsia="华文仿宋" w:hAnsi="华文仿宋" w:cs="Times New Roman"/>
                <w:sz w:val="24"/>
                <w:szCs w:val="24"/>
              </w:rPr>
              <w:t>分。</w:t>
            </w:r>
            <w:r w:rsidR="00344891" w:rsidRPr="00AC530D">
              <w:rPr>
                <w:rFonts w:ascii="Times New Roman" w:eastAsia="华文仿宋" w:hAnsi="华文仿宋" w:cs="Times New Roman"/>
                <w:sz w:val="24"/>
                <w:szCs w:val="24"/>
              </w:rPr>
              <w:lastRenderedPageBreak/>
              <w:t>现场记录</w:t>
            </w:r>
            <w:r w:rsidRPr="00AC530D">
              <w:rPr>
                <w:rFonts w:ascii="Times New Roman" w:eastAsia="华文仿宋" w:hAnsi="华文仿宋" w:cs="Times New Roman"/>
                <w:sz w:val="24"/>
                <w:szCs w:val="24"/>
              </w:rPr>
              <w:t>没有及时记录</w:t>
            </w:r>
            <w:r w:rsidR="00344891" w:rsidRPr="00AC530D">
              <w:rPr>
                <w:rFonts w:ascii="Times New Roman" w:eastAsia="华文仿宋" w:hAnsi="华文仿宋" w:cs="Times New Roman"/>
                <w:sz w:val="24"/>
                <w:szCs w:val="24"/>
              </w:rPr>
              <w:t>和分类管理的扣</w:t>
            </w:r>
            <w:r w:rsidR="00344891" w:rsidRPr="00AC530D">
              <w:rPr>
                <w:rFonts w:ascii="Times New Roman" w:eastAsia="华文仿宋" w:hAnsi="Times New Roman" w:cs="Times New Roman"/>
                <w:sz w:val="24"/>
                <w:szCs w:val="24"/>
              </w:rPr>
              <w:t>5</w:t>
            </w:r>
            <w:r w:rsidR="00484A82">
              <w:rPr>
                <w:rFonts w:ascii="Times New Roman" w:eastAsia="华文仿宋" w:hAnsi="Times New Roman" w:cs="Times New Roman" w:hint="eastAsia"/>
                <w:sz w:val="24"/>
                <w:szCs w:val="24"/>
              </w:rPr>
              <w:t>分</w:t>
            </w:r>
            <w:r w:rsidRPr="00AC530D">
              <w:rPr>
                <w:rFonts w:ascii="Times New Roman" w:eastAsia="华文仿宋" w:hAnsi="华文仿宋" w:cs="Times New Roman"/>
                <w:sz w:val="24"/>
                <w:szCs w:val="24"/>
              </w:rPr>
              <w:t>。</w:t>
            </w:r>
          </w:p>
          <w:p w:rsidR="00106C4F" w:rsidRPr="00AC530D" w:rsidRDefault="00344891" w:rsidP="002A1F4A">
            <w:pPr>
              <w:spacing w:line="400" w:lineRule="exact"/>
              <w:rPr>
                <w:rFonts w:ascii="Times New Roman" w:eastAsia="华文仿宋" w:hAnsi="Times New Roman" w:cs="Times New Roman"/>
                <w:sz w:val="24"/>
                <w:szCs w:val="24"/>
              </w:rPr>
            </w:pPr>
            <w:r w:rsidRPr="00AC530D">
              <w:rPr>
                <w:rFonts w:ascii="Times New Roman" w:eastAsia="华文仿宋" w:hAnsi="Times New Roman" w:cs="Times New Roman"/>
                <w:sz w:val="24"/>
                <w:szCs w:val="24"/>
              </w:rPr>
              <w:t>2</w:t>
            </w:r>
            <w:r w:rsidRPr="00AC530D">
              <w:rPr>
                <w:rFonts w:ascii="Times New Roman" w:eastAsia="华文仿宋" w:hAnsi="华文仿宋" w:cs="Times New Roman"/>
                <w:sz w:val="24"/>
                <w:szCs w:val="24"/>
              </w:rPr>
              <w:t>、</w:t>
            </w:r>
            <w:r w:rsidR="00106C4F" w:rsidRPr="00AC530D">
              <w:rPr>
                <w:rFonts w:ascii="Times New Roman" w:eastAsia="华文仿宋" w:hAnsi="华文仿宋" w:cs="Times New Roman"/>
                <w:sz w:val="24"/>
                <w:szCs w:val="24"/>
              </w:rPr>
              <w:t>检查已出厂船舶的检验档案，档案齐全，没有丢失现象的计</w:t>
            </w:r>
            <w:r w:rsidR="00106C4F" w:rsidRPr="00AC530D">
              <w:rPr>
                <w:rFonts w:ascii="Times New Roman" w:eastAsia="华文仿宋" w:hAnsi="Times New Roman" w:cs="Times New Roman"/>
                <w:sz w:val="24"/>
                <w:szCs w:val="24"/>
              </w:rPr>
              <w:t>1</w:t>
            </w:r>
            <w:r w:rsidR="002A1F4A">
              <w:rPr>
                <w:rFonts w:ascii="Times New Roman" w:eastAsia="华文仿宋" w:hAnsi="Times New Roman" w:cs="Times New Roman" w:hint="eastAsia"/>
                <w:sz w:val="24"/>
                <w:szCs w:val="24"/>
              </w:rPr>
              <w:t>0</w:t>
            </w:r>
            <w:r w:rsidR="00106C4F" w:rsidRPr="00AC530D">
              <w:rPr>
                <w:rFonts w:ascii="Times New Roman" w:eastAsia="华文仿宋" w:hAnsi="华文仿宋" w:cs="Times New Roman"/>
                <w:sz w:val="24"/>
                <w:szCs w:val="24"/>
              </w:rPr>
              <w:t>分，档案不齐管理不善的</w:t>
            </w:r>
            <w:r w:rsidR="002A1F4A">
              <w:rPr>
                <w:rFonts w:ascii="Times New Roman" w:eastAsia="华文仿宋" w:hAnsi="华文仿宋" w:cs="Times New Roman" w:hint="eastAsia"/>
                <w:sz w:val="24"/>
                <w:szCs w:val="24"/>
              </w:rPr>
              <w:t>扣</w:t>
            </w:r>
            <w:r w:rsidR="00106C4F" w:rsidRPr="00AC530D">
              <w:rPr>
                <w:rFonts w:ascii="Times New Roman" w:eastAsia="华文仿宋" w:hAnsi="Times New Roman" w:cs="Times New Roman"/>
                <w:sz w:val="24"/>
                <w:szCs w:val="24"/>
              </w:rPr>
              <w:t>5</w:t>
            </w:r>
            <w:r w:rsidR="00106C4F" w:rsidRPr="00AC530D">
              <w:rPr>
                <w:rFonts w:ascii="Times New Roman" w:eastAsia="华文仿宋" w:hAnsi="华文仿宋" w:cs="Times New Roman"/>
                <w:sz w:val="24"/>
                <w:szCs w:val="24"/>
              </w:rPr>
              <w:t>分。完全没有存档的</w:t>
            </w:r>
            <w:r w:rsidR="002A1F4A">
              <w:rPr>
                <w:rFonts w:ascii="Times New Roman" w:eastAsia="华文仿宋" w:hAnsi="华文仿宋" w:cs="Times New Roman" w:hint="eastAsia"/>
                <w:sz w:val="24"/>
                <w:szCs w:val="24"/>
              </w:rPr>
              <w:t>扣</w:t>
            </w:r>
            <w:r w:rsidR="002A1F4A">
              <w:rPr>
                <w:rFonts w:ascii="Times New Roman" w:eastAsia="华文仿宋" w:hAnsi="华文仿宋" w:cs="Times New Roman" w:hint="eastAsia"/>
                <w:sz w:val="24"/>
                <w:szCs w:val="24"/>
              </w:rPr>
              <w:t>10</w:t>
            </w:r>
            <w:r w:rsidR="00106C4F" w:rsidRPr="00AC530D">
              <w:rPr>
                <w:rFonts w:ascii="Times New Roman" w:eastAsia="华文仿宋" w:hAnsi="华文仿宋" w:cs="Times New Roman"/>
                <w:sz w:val="24"/>
                <w:szCs w:val="24"/>
              </w:rPr>
              <w:t>分。</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C4F" w:rsidRPr="00AC530D" w:rsidRDefault="00106C4F" w:rsidP="002A1F4A">
            <w:pPr>
              <w:rPr>
                <w:rFonts w:ascii="Times New Roman" w:eastAsia="华文仿宋" w:hAnsi="Times New Roman" w:cs="Times New Roman"/>
                <w:sz w:val="28"/>
                <w:szCs w:val="28"/>
              </w:rPr>
            </w:pPr>
            <w:r w:rsidRPr="00AC530D">
              <w:rPr>
                <w:rFonts w:ascii="Times New Roman" w:eastAsia="华文仿宋" w:hAnsi="Times New Roman" w:cs="Times New Roman"/>
                <w:sz w:val="28"/>
                <w:szCs w:val="28"/>
              </w:rPr>
              <w:lastRenderedPageBreak/>
              <w:t>25</w:t>
            </w:r>
          </w:p>
        </w:tc>
      </w:tr>
    </w:tbl>
    <w:p w:rsidR="0013550C" w:rsidRPr="00BD38FF" w:rsidRDefault="00106C4F" w:rsidP="00BD38FF">
      <w:pPr>
        <w:ind w:firstLineChars="200" w:firstLine="640"/>
        <w:rPr>
          <w:rFonts w:ascii="仿宋_GB2312" w:eastAsia="仿宋_GB2312" w:hAnsi="华文仿宋" w:cs="Times New Roman"/>
          <w:sz w:val="32"/>
          <w:szCs w:val="32"/>
        </w:rPr>
      </w:pPr>
      <w:r w:rsidRPr="00BD38FF">
        <w:rPr>
          <w:rFonts w:ascii="仿宋_GB2312" w:eastAsia="仿宋_GB2312" w:hAnsi="华文仿宋" w:cs="Times New Roman"/>
          <w:sz w:val="32"/>
          <w:szCs w:val="32"/>
        </w:rPr>
        <w:lastRenderedPageBreak/>
        <w:t>本办法仅适应于试点前的首次评估。</w:t>
      </w:r>
    </w:p>
    <w:sectPr w:rsidR="0013550C" w:rsidRPr="00BD38FF" w:rsidSect="00AC530D">
      <w:pgSz w:w="11906" w:h="16838"/>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EDE" w:rsidRDefault="00A10EDE" w:rsidP="00B337B7">
      <w:r>
        <w:separator/>
      </w:r>
    </w:p>
  </w:endnote>
  <w:endnote w:type="continuationSeparator" w:id="1">
    <w:p w:rsidR="00A10EDE" w:rsidRDefault="00A10EDE" w:rsidP="00B337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EDE" w:rsidRDefault="00A10EDE" w:rsidP="00B337B7">
      <w:r>
        <w:separator/>
      </w:r>
    </w:p>
  </w:footnote>
  <w:footnote w:type="continuationSeparator" w:id="1">
    <w:p w:rsidR="00A10EDE" w:rsidRDefault="00A10EDE" w:rsidP="00B337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37B7"/>
    <w:rsid w:val="00004430"/>
    <w:rsid w:val="00007335"/>
    <w:rsid w:val="0002129C"/>
    <w:rsid w:val="000269D3"/>
    <w:rsid w:val="00036096"/>
    <w:rsid w:val="000427B7"/>
    <w:rsid w:val="00061ABE"/>
    <w:rsid w:val="000A1869"/>
    <w:rsid w:val="000B1115"/>
    <w:rsid w:val="000B1778"/>
    <w:rsid w:val="000E138A"/>
    <w:rsid w:val="000E67B4"/>
    <w:rsid w:val="000E71FD"/>
    <w:rsid w:val="0010079A"/>
    <w:rsid w:val="00106C4F"/>
    <w:rsid w:val="00126819"/>
    <w:rsid w:val="0013453E"/>
    <w:rsid w:val="0013550C"/>
    <w:rsid w:val="0016623B"/>
    <w:rsid w:val="001B6F3E"/>
    <w:rsid w:val="001E7DB9"/>
    <w:rsid w:val="001F30C0"/>
    <w:rsid w:val="00224FA5"/>
    <w:rsid w:val="00277A24"/>
    <w:rsid w:val="002A1F4A"/>
    <w:rsid w:val="002E46CA"/>
    <w:rsid w:val="002E6959"/>
    <w:rsid w:val="00305A37"/>
    <w:rsid w:val="00344891"/>
    <w:rsid w:val="0035606D"/>
    <w:rsid w:val="003566EB"/>
    <w:rsid w:val="003E6E1F"/>
    <w:rsid w:val="00404964"/>
    <w:rsid w:val="0044651B"/>
    <w:rsid w:val="004538DA"/>
    <w:rsid w:val="0046759A"/>
    <w:rsid w:val="00484A82"/>
    <w:rsid w:val="004F2FAB"/>
    <w:rsid w:val="00534E7E"/>
    <w:rsid w:val="005511C9"/>
    <w:rsid w:val="00552CAA"/>
    <w:rsid w:val="00591591"/>
    <w:rsid w:val="005C45AD"/>
    <w:rsid w:val="005D3ECD"/>
    <w:rsid w:val="00652A10"/>
    <w:rsid w:val="00657A70"/>
    <w:rsid w:val="00687DF7"/>
    <w:rsid w:val="006D7B88"/>
    <w:rsid w:val="00702AD8"/>
    <w:rsid w:val="00715803"/>
    <w:rsid w:val="0071784D"/>
    <w:rsid w:val="00725A6C"/>
    <w:rsid w:val="007431D3"/>
    <w:rsid w:val="0075123F"/>
    <w:rsid w:val="007871CF"/>
    <w:rsid w:val="007A48C8"/>
    <w:rsid w:val="007B0F24"/>
    <w:rsid w:val="007C24BB"/>
    <w:rsid w:val="00835640"/>
    <w:rsid w:val="00857282"/>
    <w:rsid w:val="008926B5"/>
    <w:rsid w:val="00897ABE"/>
    <w:rsid w:val="008C3E65"/>
    <w:rsid w:val="008C7188"/>
    <w:rsid w:val="008D4360"/>
    <w:rsid w:val="008E48CF"/>
    <w:rsid w:val="008E6371"/>
    <w:rsid w:val="0092241D"/>
    <w:rsid w:val="00972204"/>
    <w:rsid w:val="009B1EB1"/>
    <w:rsid w:val="009C2059"/>
    <w:rsid w:val="009C4824"/>
    <w:rsid w:val="009F4718"/>
    <w:rsid w:val="00A10EDE"/>
    <w:rsid w:val="00A73877"/>
    <w:rsid w:val="00A92AA8"/>
    <w:rsid w:val="00AC530D"/>
    <w:rsid w:val="00B00BB0"/>
    <w:rsid w:val="00B337B7"/>
    <w:rsid w:val="00B72609"/>
    <w:rsid w:val="00B81C56"/>
    <w:rsid w:val="00B85D67"/>
    <w:rsid w:val="00B96D33"/>
    <w:rsid w:val="00BC3B80"/>
    <w:rsid w:val="00BD38FF"/>
    <w:rsid w:val="00BE1079"/>
    <w:rsid w:val="00C23F54"/>
    <w:rsid w:val="00C4368B"/>
    <w:rsid w:val="00C759DE"/>
    <w:rsid w:val="00C949F9"/>
    <w:rsid w:val="00CD6180"/>
    <w:rsid w:val="00CE2F8A"/>
    <w:rsid w:val="00D35FFF"/>
    <w:rsid w:val="00D62EE1"/>
    <w:rsid w:val="00D903E7"/>
    <w:rsid w:val="00DB3EF6"/>
    <w:rsid w:val="00DF57A3"/>
    <w:rsid w:val="00E97653"/>
    <w:rsid w:val="00ED0F18"/>
    <w:rsid w:val="00F03673"/>
    <w:rsid w:val="00F104A6"/>
    <w:rsid w:val="00F67BE5"/>
    <w:rsid w:val="00F93844"/>
    <w:rsid w:val="00F97A5F"/>
    <w:rsid w:val="00FA62BA"/>
    <w:rsid w:val="00FB7C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2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3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37B7"/>
    <w:rPr>
      <w:sz w:val="18"/>
      <w:szCs w:val="18"/>
    </w:rPr>
  </w:style>
  <w:style w:type="paragraph" w:styleId="a4">
    <w:name w:val="footer"/>
    <w:basedOn w:val="a"/>
    <w:link w:val="Char0"/>
    <w:uiPriority w:val="99"/>
    <w:semiHidden/>
    <w:unhideWhenUsed/>
    <w:rsid w:val="00B337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37B7"/>
    <w:rPr>
      <w:sz w:val="18"/>
      <w:szCs w:val="18"/>
    </w:rPr>
  </w:style>
  <w:style w:type="paragraph" w:styleId="a5">
    <w:name w:val="List Paragraph"/>
    <w:basedOn w:val="a"/>
    <w:uiPriority w:val="34"/>
    <w:qFormat/>
    <w:rsid w:val="00857282"/>
    <w:pPr>
      <w:ind w:firstLineChars="200" w:firstLine="420"/>
    </w:pPr>
  </w:style>
  <w:style w:type="table" w:styleId="a6">
    <w:name w:val="Table Grid"/>
    <w:basedOn w:val="a1"/>
    <w:uiPriority w:val="59"/>
    <w:rsid w:val="009C48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360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1297</TotalTime>
  <Pages>3</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33</cp:revision>
  <dcterms:created xsi:type="dcterms:W3CDTF">2021-06-28T07:37:00Z</dcterms:created>
  <dcterms:modified xsi:type="dcterms:W3CDTF">2021-08-16T00:10:00Z</dcterms:modified>
</cp:coreProperties>
</file>